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876FE" w:rsidRPr="00A47CF2" w:rsidRDefault="009876FE" w:rsidP="009876FE">
      <w:pPr>
        <w:tabs>
          <w:tab w:val="left" w:pos="8100"/>
        </w:tabs>
        <w:autoSpaceDE w:val="0"/>
        <w:autoSpaceDN w:val="0"/>
        <w:adjustRightInd w:val="0"/>
        <w:rPr>
          <w:rFonts w:ascii="黑体" w:eastAsia="黑体" w:hAnsi="黑体" w:cs="宋体"/>
          <w:bCs/>
          <w:kern w:val="0"/>
          <w:sz w:val="32"/>
          <w:szCs w:val="32"/>
        </w:rPr>
      </w:pPr>
      <w:r w:rsidRPr="00A47CF2">
        <w:rPr>
          <w:rFonts w:ascii="黑体" w:eastAsia="黑体" w:hAnsi="黑体" w:cs="宋体" w:hint="eastAsia"/>
          <w:bCs/>
          <w:kern w:val="0"/>
          <w:sz w:val="32"/>
          <w:szCs w:val="32"/>
        </w:rPr>
        <w:t>附件1</w:t>
      </w:r>
      <w:r w:rsidR="00562115" w:rsidRPr="00A47CF2">
        <w:rPr>
          <w:rFonts w:ascii="黑体" w:eastAsia="黑体" w:hAnsi="黑体" w:cs="宋体" w:hint="eastAsia"/>
          <w:bCs/>
          <w:kern w:val="0"/>
          <w:sz w:val="32"/>
          <w:szCs w:val="32"/>
        </w:rPr>
        <w:t>：</w:t>
      </w:r>
    </w:p>
    <w:p w:rsidR="004359C4" w:rsidRPr="00A47CF2" w:rsidRDefault="00CA67FA" w:rsidP="006D0747">
      <w:pPr>
        <w:tabs>
          <w:tab w:val="left" w:pos="8100"/>
        </w:tabs>
        <w:autoSpaceDE w:val="0"/>
        <w:autoSpaceDN w:val="0"/>
        <w:adjustRightInd w:val="0"/>
        <w:jc w:val="center"/>
        <w:rPr>
          <w:rFonts w:ascii="黑体" w:eastAsia="黑体" w:hAnsi="黑体"/>
          <w:bCs/>
          <w:kern w:val="0"/>
          <w:sz w:val="32"/>
          <w:szCs w:val="32"/>
        </w:rPr>
      </w:pPr>
      <w:r w:rsidRPr="00A47CF2">
        <w:rPr>
          <w:rFonts w:ascii="黑体" w:eastAsia="黑体" w:hAnsi="黑体" w:cs="宋体" w:hint="eastAsia"/>
          <w:bCs/>
          <w:kern w:val="0"/>
          <w:sz w:val="32"/>
          <w:szCs w:val="32"/>
        </w:rPr>
        <w:t>四川省</w:t>
      </w:r>
      <w:r w:rsidR="004359C4" w:rsidRPr="00A47CF2">
        <w:rPr>
          <w:rFonts w:ascii="黑体" w:eastAsia="黑体" w:hAnsi="黑体" w:cs="宋体" w:hint="eastAsia"/>
          <w:bCs/>
          <w:kern w:val="0"/>
          <w:sz w:val="32"/>
          <w:szCs w:val="32"/>
        </w:rPr>
        <w:t>《</w:t>
      </w:r>
      <w:r w:rsidR="007E4B1D" w:rsidRPr="00A47CF2">
        <w:rPr>
          <w:rFonts w:ascii="黑体" w:eastAsia="黑体" w:hAnsi="黑体" w:cs="宋体" w:hint="eastAsia"/>
          <w:bCs/>
          <w:kern w:val="0"/>
          <w:sz w:val="32"/>
          <w:szCs w:val="32"/>
        </w:rPr>
        <w:t>保安培训许可证</w:t>
      </w:r>
      <w:r w:rsidR="004359C4" w:rsidRPr="00A47CF2">
        <w:rPr>
          <w:rFonts w:ascii="黑体" w:eastAsia="黑体" w:hAnsi="黑体" w:cs="宋体" w:hint="eastAsia"/>
          <w:bCs/>
          <w:kern w:val="0"/>
          <w:sz w:val="32"/>
          <w:szCs w:val="32"/>
        </w:rPr>
        <w:t>》</w:t>
      </w:r>
      <w:r w:rsidRPr="00A47CF2">
        <w:rPr>
          <w:rFonts w:ascii="黑体" w:eastAsia="黑体" w:hAnsi="黑体" w:cs="宋体" w:hint="eastAsia"/>
          <w:bCs/>
          <w:kern w:val="0"/>
          <w:sz w:val="32"/>
          <w:szCs w:val="32"/>
        </w:rPr>
        <w:t>核发</w:t>
      </w:r>
    </w:p>
    <w:p w:rsidR="004359C4" w:rsidRPr="00A47CF2" w:rsidRDefault="004359C4" w:rsidP="006D0747">
      <w:pPr>
        <w:tabs>
          <w:tab w:val="left" w:pos="8100"/>
        </w:tabs>
        <w:autoSpaceDE w:val="0"/>
        <w:autoSpaceDN w:val="0"/>
        <w:adjustRightInd w:val="0"/>
        <w:jc w:val="center"/>
        <w:rPr>
          <w:rFonts w:ascii="黑体" w:eastAsia="黑体" w:hAnsi="黑体" w:cs="宋体"/>
          <w:bCs/>
          <w:kern w:val="0"/>
          <w:sz w:val="32"/>
          <w:szCs w:val="32"/>
        </w:rPr>
      </w:pPr>
      <w:r w:rsidRPr="00A47CF2">
        <w:rPr>
          <w:rFonts w:ascii="黑体" w:eastAsia="黑体" w:hAnsi="黑体" w:cs="宋体" w:hint="eastAsia"/>
          <w:bCs/>
          <w:kern w:val="0"/>
          <w:sz w:val="32"/>
          <w:szCs w:val="32"/>
        </w:rPr>
        <w:t>告知承诺申请材料目录</w:t>
      </w:r>
    </w:p>
    <w:p w:rsidR="006D0747" w:rsidRPr="00A47CF2" w:rsidRDefault="006D0747" w:rsidP="004359C4">
      <w:pPr>
        <w:tabs>
          <w:tab w:val="left" w:pos="8100"/>
        </w:tabs>
        <w:autoSpaceDE w:val="0"/>
        <w:autoSpaceDN w:val="0"/>
        <w:adjustRightInd w:val="0"/>
        <w:jc w:val="center"/>
        <w:rPr>
          <w:rFonts w:ascii="宋体"/>
          <w:b/>
          <w:bCs/>
          <w:kern w:val="0"/>
          <w:sz w:val="32"/>
          <w:szCs w:val="32"/>
        </w:rPr>
      </w:pPr>
    </w:p>
    <w:p w:rsidR="006D0747" w:rsidRPr="00A47CF2" w:rsidRDefault="005355C7" w:rsidP="00A47CF2">
      <w:pPr>
        <w:autoSpaceDE w:val="0"/>
        <w:autoSpaceDN w:val="0"/>
        <w:adjustRightInd w:val="0"/>
        <w:spacing w:line="600" w:lineRule="exact"/>
        <w:ind w:firstLineChars="200" w:firstLine="640"/>
        <w:jc w:val="left"/>
        <w:rPr>
          <w:rFonts w:ascii="仿宋_GB2312" w:eastAsia="仿宋_GB2312"/>
          <w:sz w:val="32"/>
          <w:szCs w:val="32"/>
        </w:rPr>
      </w:pPr>
      <w:r w:rsidRPr="00A47CF2">
        <w:rPr>
          <w:rFonts w:ascii="仿宋_GB2312" w:eastAsia="仿宋_GB2312" w:hint="eastAsia"/>
          <w:sz w:val="32"/>
          <w:szCs w:val="32"/>
        </w:rPr>
        <w:t>一、</w:t>
      </w:r>
      <w:r w:rsidR="006D0747" w:rsidRPr="00A47CF2">
        <w:rPr>
          <w:rFonts w:ascii="仿宋_GB2312" w:eastAsia="仿宋_GB2312" w:hint="eastAsia"/>
          <w:sz w:val="32"/>
          <w:szCs w:val="32"/>
        </w:rPr>
        <w:t>保安培训单位设立申请表（见附件）和内部管理制度等。</w:t>
      </w:r>
    </w:p>
    <w:p w:rsidR="006D0747" w:rsidRPr="00A47CF2" w:rsidRDefault="005355C7" w:rsidP="00A47CF2">
      <w:pPr>
        <w:tabs>
          <w:tab w:val="left" w:pos="735"/>
        </w:tabs>
        <w:spacing w:line="600" w:lineRule="exact"/>
        <w:ind w:firstLineChars="200" w:firstLine="640"/>
        <w:rPr>
          <w:rFonts w:ascii="仿宋_GB2312" w:eastAsia="仿宋_GB2312"/>
          <w:sz w:val="32"/>
          <w:szCs w:val="32"/>
        </w:rPr>
      </w:pPr>
      <w:r w:rsidRPr="00A47CF2">
        <w:rPr>
          <w:rFonts w:ascii="仿宋_GB2312" w:eastAsia="仿宋_GB2312" w:hint="eastAsia"/>
          <w:sz w:val="32"/>
          <w:szCs w:val="32"/>
        </w:rPr>
        <w:t>二、</w:t>
      </w:r>
      <w:r w:rsidR="006D0747" w:rsidRPr="00A47CF2">
        <w:rPr>
          <w:rFonts w:ascii="仿宋_GB2312" w:eastAsia="仿宋_GB2312" w:hint="eastAsia"/>
          <w:sz w:val="32"/>
          <w:szCs w:val="32"/>
        </w:rPr>
        <w:t>依法设立的保安服务公司或者依法设立的具有法人资格的学校、职业培训机构的证明材料。</w:t>
      </w:r>
    </w:p>
    <w:p w:rsidR="006D0747" w:rsidRPr="00A47CF2" w:rsidRDefault="005355C7" w:rsidP="00A47CF2">
      <w:pPr>
        <w:tabs>
          <w:tab w:val="left" w:pos="735"/>
        </w:tabs>
        <w:spacing w:line="600" w:lineRule="exact"/>
        <w:ind w:firstLineChars="200" w:firstLine="640"/>
        <w:rPr>
          <w:rFonts w:ascii="仿宋_GB2312" w:eastAsia="仿宋_GB2312"/>
          <w:sz w:val="32"/>
          <w:szCs w:val="32"/>
        </w:rPr>
      </w:pPr>
      <w:r w:rsidRPr="00A47CF2">
        <w:rPr>
          <w:rFonts w:ascii="仿宋_GB2312" w:eastAsia="仿宋_GB2312" w:hint="eastAsia"/>
          <w:sz w:val="32"/>
          <w:szCs w:val="32"/>
        </w:rPr>
        <w:t>三、</w:t>
      </w:r>
      <w:r w:rsidR="006D0747" w:rsidRPr="00A47CF2">
        <w:rPr>
          <w:rFonts w:ascii="仿宋_GB2312" w:eastAsia="仿宋_GB2312" w:hint="eastAsia"/>
          <w:sz w:val="32"/>
          <w:szCs w:val="32"/>
        </w:rPr>
        <w:t>有保安培训所需的师资力量。</w:t>
      </w:r>
    </w:p>
    <w:p w:rsidR="006D0747" w:rsidRPr="00A47CF2" w:rsidRDefault="005355C7" w:rsidP="00A47CF2">
      <w:pPr>
        <w:tabs>
          <w:tab w:val="left" w:pos="735"/>
        </w:tabs>
        <w:spacing w:line="600" w:lineRule="exact"/>
        <w:ind w:firstLineChars="200" w:firstLine="640"/>
        <w:rPr>
          <w:rFonts w:ascii="仿宋_GB2312" w:eastAsia="仿宋_GB2312"/>
          <w:sz w:val="32"/>
          <w:szCs w:val="32"/>
        </w:rPr>
      </w:pPr>
      <w:r w:rsidRPr="00A47CF2">
        <w:rPr>
          <w:rFonts w:ascii="仿宋_GB2312" w:eastAsia="仿宋_GB2312" w:hint="eastAsia"/>
          <w:sz w:val="32"/>
          <w:szCs w:val="32"/>
        </w:rPr>
        <w:t>四、</w:t>
      </w:r>
      <w:r w:rsidR="006D0747" w:rsidRPr="00A47CF2">
        <w:rPr>
          <w:rFonts w:ascii="仿宋_GB2312" w:eastAsia="仿宋_GB2312" w:hint="eastAsia"/>
          <w:sz w:val="32"/>
          <w:szCs w:val="32"/>
        </w:rPr>
        <w:t>有保安培训所需的场所、设施等教学条件的证明材料。</w:t>
      </w:r>
    </w:p>
    <w:p w:rsidR="006D0747" w:rsidRPr="00A47CF2" w:rsidRDefault="005355C7" w:rsidP="00A47CF2">
      <w:pPr>
        <w:tabs>
          <w:tab w:val="left" w:pos="735"/>
        </w:tabs>
        <w:spacing w:line="600" w:lineRule="exact"/>
        <w:ind w:firstLineChars="200" w:firstLine="640"/>
        <w:rPr>
          <w:rFonts w:ascii="仿宋_GB2312" w:eastAsia="仿宋_GB2312"/>
          <w:sz w:val="32"/>
          <w:szCs w:val="32"/>
        </w:rPr>
      </w:pPr>
      <w:r w:rsidRPr="00A47CF2">
        <w:rPr>
          <w:rFonts w:ascii="仿宋_GB2312" w:eastAsia="仿宋_GB2312" w:hint="eastAsia"/>
          <w:sz w:val="32"/>
          <w:szCs w:val="32"/>
        </w:rPr>
        <w:t>五、</w:t>
      </w:r>
      <w:r w:rsidR="006D0747" w:rsidRPr="00A47CF2">
        <w:rPr>
          <w:rFonts w:ascii="仿宋_GB2312" w:eastAsia="仿宋_GB2312" w:hint="eastAsia"/>
          <w:sz w:val="32"/>
          <w:szCs w:val="32"/>
        </w:rPr>
        <w:t>申请人、法定代表人、管理人员的有效身份证件。</w:t>
      </w:r>
    </w:p>
    <w:p w:rsidR="006D0747" w:rsidRPr="00A47CF2" w:rsidRDefault="005355C7" w:rsidP="00A47CF2">
      <w:pPr>
        <w:autoSpaceDE w:val="0"/>
        <w:autoSpaceDN w:val="0"/>
        <w:adjustRightInd w:val="0"/>
        <w:spacing w:line="600" w:lineRule="exact"/>
        <w:ind w:firstLineChars="200" w:firstLine="640"/>
        <w:jc w:val="left"/>
        <w:rPr>
          <w:rFonts w:ascii="仿宋_GB2312" w:eastAsia="仿宋_GB2312" w:cs="仿宋_GB2312"/>
          <w:kern w:val="0"/>
          <w:sz w:val="32"/>
          <w:szCs w:val="32"/>
        </w:rPr>
      </w:pPr>
      <w:r w:rsidRPr="00A47CF2">
        <w:rPr>
          <w:rFonts w:ascii="仿宋_GB2312" w:eastAsia="仿宋_GB2312" w:hint="eastAsia"/>
          <w:sz w:val="32"/>
          <w:szCs w:val="32"/>
        </w:rPr>
        <w:t>六、</w:t>
      </w:r>
      <w:r w:rsidR="006D0747" w:rsidRPr="00A47CF2">
        <w:rPr>
          <w:rFonts w:ascii="仿宋_GB2312" w:eastAsia="仿宋_GB2312" w:cs="仿宋_GB2312" w:hint="eastAsia"/>
          <w:kern w:val="0"/>
          <w:sz w:val="32"/>
          <w:szCs w:val="32"/>
        </w:rPr>
        <w:t>《</w:t>
      </w:r>
      <w:r w:rsidR="00562115" w:rsidRPr="00A47CF2">
        <w:rPr>
          <w:rFonts w:ascii="仿宋_GB2312" w:eastAsia="仿宋_GB2312" w:cs="仿宋_GB2312" w:hint="eastAsia"/>
          <w:kern w:val="0"/>
          <w:sz w:val="32"/>
          <w:szCs w:val="32"/>
        </w:rPr>
        <w:t>保安培训许可证</w:t>
      </w:r>
      <w:r w:rsidR="006D0747" w:rsidRPr="00A47CF2">
        <w:rPr>
          <w:rFonts w:ascii="仿宋_GB2312" w:eastAsia="仿宋_GB2312" w:cs="仿宋_GB2312" w:hint="eastAsia"/>
          <w:kern w:val="0"/>
          <w:sz w:val="32"/>
          <w:szCs w:val="32"/>
        </w:rPr>
        <w:t>》</w:t>
      </w:r>
      <w:r w:rsidR="00562115" w:rsidRPr="00A47CF2">
        <w:rPr>
          <w:rFonts w:ascii="仿宋_GB2312" w:eastAsia="仿宋_GB2312" w:cs="仿宋_GB2312" w:hint="eastAsia"/>
          <w:kern w:val="0"/>
          <w:sz w:val="32"/>
          <w:szCs w:val="32"/>
        </w:rPr>
        <w:t>核发</w:t>
      </w:r>
      <w:r w:rsidR="006D0747" w:rsidRPr="00A47CF2">
        <w:rPr>
          <w:rFonts w:ascii="仿宋_GB2312" w:eastAsia="仿宋_GB2312" w:cs="仿宋_GB2312" w:hint="eastAsia"/>
          <w:kern w:val="0"/>
          <w:sz w:val="32"/>
          <w:szCs w:val="32"/>
        </w:rPr>
        <w:t>告知承诺书（见附件）。</w:t>
      </w:r>
    </w:p>
    <w:p w:rsidR="006D0747" w:rsidRPr="00A47CF2" w:rsidRDefault="006D0747" w:rsidP="006D0747">
      <w:pPr>
        <w:autoSpaceDE w:val="0"/>
        <w:autoSpaceDN w:val="0"/>
        <w:adjustRightInd w:val="0"/>
        <w:spacing w:line="600" w:lineRule="exact"/>
        <w:jc w:val="left"/>
        <w:rPr>
          <w:rFonts w:ascii="仿宋_GB2312" w:eastAsia="仿宋_GB2312" w:cs="仿宋_GB2312"/>
          <w:kern w:val="0"/>
          <w:sz w:val="32"/>
          <w:szCs w:val="32"/>
        </w:rPr>
      </w:pPr>
    </w:p>
    <w:p w:rsidR="006D0747" w:rsidRPr="00A47CF2" w:rsidRDefault="006D0747" w:rsidP="006D0747">
      <w:pPr>
        <w:autoSpaceDE w:val="0"/>
        <w:autoSpaceDN w:val="0"/>
        <w:adjustRightInd w:val="0"/>
        <w:spacing w:line="600" w:lineRule="exact"/>
        <w:jc w:val="left"/>
        <w:rPr>
          <w:rFonts w:ascii="仿宋_GB2312" w:eastAsia="仿宋_GB2312" w:cs="仿宋_GB2312"/>
          <w:kern w:val="0"/>
          <w:sz w:val="32"/>
          <w:szCs w:val="32"/>
        </w:rPr>
      </w:pPr>
    </w:p>
    <w:p w:rsidR="006D0747" w:rsidRPr="00A47CF2" w:rsidRDefault="006D0747" w:rsidP="006D0747">
      <w:pPr>
        <w:autoSpaceDE w:val="0"/>
        <w:autoSpaceDN w:val="0"/>
        <w:adjustRightInd w:val="0"/>
        <w:spacing w:line="600" w:lineRule="exact"/>
        <w:jc w:val="left"/>
        <w:rPr>
          <w:rFonts w:ascii="仿宋_GB2312" w:eastAsia="仿宋_GB2312" w:cs="仿宋_GB2312"/>
          <w:kern w:val="0"/>
          <w:sz w:val="32"/>
          <w:szCs w:val="32"/>
        </w:rPr>
      </w:pPr>
    </w:p>
    <w:p w:rsidR="004359C4" w:rsidRPr="00A47CF2" w:rsidRDefault="004359C4" w:rsidP="004359C4">
      <w:pPr>
        <w:autoSpaceDE w:val="0"/>
        <w:autoSpaceDN w:val="0"/>
        <w:adjustRightInd w:val="0"/>
        <w:jc w:val="left"/>
        <w:rPr>
          <w:rFonts w:ascii="仿宋_GB2312" w:eastAsia="仿宋_GB2312" w:hAnsi="仿宋"/>
          <w:kern w:val="0"/>
          <w:sz w:val="32"/>
          <w:szCs w:val="32"/>
        </w:rPr>
      </w:pPr>
    </w:p>
    <w:p w:rsidR="006D0747" w:rsidRPr="00A47CF2" w:rsidRDefault="006D0747" w:rsidP="004359C4">
      <w:pPr>
        <w:autoSpaceDE w:val="0"/>
        <w:autoSpaceDN w:val="0"/>
        <w:adjustRightInd w:val="0"/>
        <w:jc w:val="left"/>
        <w:rPr>
          <w:rFonts w:ascii="仿宋_GB2312" w:eastAsia="仿宋_GB2312" w:hAnsi="仿宋" w:cs="仿宋_GB2312"/>
          <w:kern w:val="0"/>
          <w:sz w:val="32"/>
          <w:szCs w:val="32"/>
        </w:rPr>
      </w:pPr>
    </w:p>
    <w:p w:rsidR="006D0747" w:rsidRPr="00A47CF2" w:rsidRDefault="006D0747" w:rsidP="004359C4">
      <w:pPr>
        <w:autoSpaceDE w:val="0"/>
        <w:autoSpaceDN w:val="0"/>
        <w:adjustRightInd w:val="0"/>
        <w:jc w:val="left"/>
        <w:rPr>
          <w:rFonts w:ascii="仿宋_GB2312" w:eastAsia="仿宋_GB2312" w:hAnsi="仿宋" w:cs="仿宋_GB2312"/>
          <w:kern w:val="0"/>
          <w:sz w:val="32"/>
          <w:szCs w:val="32"/>
        </w:rPr>
      </w:pPr>
    </w:p>
    <w:p w:rsidR="004359C4" w:rsidRPr="00A47CF2" w:rsidRDefault="004359C4" w:rsidP="006D0747">
      <w:pPr>
        <w:autoSpaceDE w:val="0"/>
        <w:autoSpaceDN w:val="0"/>
        <w:adjustRightInd w:val="0"/>
        <w:rPr>
          <w:rFonts w:ascii="仿宋_GB2312" w:eastAsia="仿宋_GB2312" w:hAnsi="仿宋" w:cs="仿宋_GB2312"/>
          <w:kern w:val="0"/>
          <w:sz w:val="32"/>
          <w:szCs w:val="32"/>
        </w:rPr>
      </w:pPr>
    </w:p>
    <w:p w:rsidR="004359C4" w:rsidRPr="00A47CF2" w:rsidRDefault="004359C4" w:rsidP="004359C4">
      <w:pPr>
        <w:autoSpaceDE w:val="0"/>
        <w:autoSpaceDN w:val="0"/>
        <w:adjustRightInd w:val="0"/>
        <w:jc w:val="left"/>
        <w:rPr>
          <w:rFonts w:ascii="仿宋_GB2312" w:eastAsia="仿宋_GB2312" w:hAnsi="仿宋"/>
          <w:kern w:val="0"/>
          <w:sz w:val="32"/>
          <w:szCs w:val="32"/>
        </w:rPr>
      </w:pPr>
    </w:p>
    <w:p w:rsidR="00A47CF2" w:rsidRPr="00A47CF2" w:rsidRDefault="00A47CF2" w:rsidP="004359C4">
      <w:pPr>
        <w:autoSpaceDE w:val="0"/>
        <w:autoSpaceDN w:val="0"/>
        <w:adjustRightInd w:val="0"/>
        <w:jc w:val="left"/>
        <w:rPr>
          <w:rFonts w:ascii="仿宋_GB2312" w:eastAsia="仿宋_GB2312" w:hAnsi="仿宋"/>
          <w:kern w:val="0"/>
          <w:sz w:val="32"/>
          <w:szCs w:val="32"/>
        </w:rPr>
      </w:pPr>
    </w:p>
    <w:p w:rsidR="00A47CF2" w:rsidRPr="00A47CF2" w:rsidRDefault="00A47CF2" w:rsidP="004359C4">
      <w:pPr>
        <w:autoSpaceDE w:val="0"/>
        <w:autoSpaceDN w:val="0"/>
        <w:adjustRightInd w:val="0"/>
        <w:jc w:val="left"/>
        <w:rPr>
          <w:rFonts w:ascii="仿宋_GB2312" w:eastAsia="仿宋_GB2312" w:hAnsi="仿宋"/>
          <w:kern w:val="0"/>
          <w:sz w:val="32"/>
          <w:szCs w:val="32"/>
        </w:rPr>
      </w:pPr>
    </w:p>
    <w:p w:rsidR="004359C4" w:rsidRPr="00A47CF2" w:rsidRDefault="004359C4" w:rsidP="004359C4">
      <w:pPr>
        <w:autoSpaceDE w:val="0"/>
        <w:autoSpaceDN w:val="0"/>
        <w:adjustRightInd w:val="0"/>
        <w:jc w:val="center"/>
        <w:rPr>
          <w:rFonts w:ascii="黑体" w:eastAsia="黑体" w:hAnsi="仿宋"/>
          <w:kern w:val="0"/>
          <w:sz w:val="32"/>
          <w:szCs w:val="32"/>
        </w:rPr>
      </w:pPr>
    </w:p>
    <w:p w:rsidR="006D0747" w:rsidRPr="00A47CF2" w:rsidRDefault="006D0747" w:rsidP="006D0747">
      <w:pPr>
        <w:spacing w:line="600" w:lineRule="exact"/>
        <w:jc w:val="center"/>
        <w:rPr>
          <w:rFonts w:ascii="黑体" w:eastAsia="黑体" w:hAnsi="黑体"/>
          <w:sz w:val="32"/>
          <w:szCs w:val="32"/>
        </w:rPr>
      </w:pPr>
      <w:r w:rsidRPr="00A47CF2">
        <w:rPr>
          <w:rFonts w:ascii="黑体" w:eastAsia="黑体" w:hAnsi="黑体" w:hint="eastAsia"/>
          <w:sz w:val="32"/>
          <w:szCs w:val="32"/>
        </w:rPr>
        <w:lastRenderedPageBreak/>
        <w:t>保安培训单位设立申请表</w:t>
      </w:r>
    </w:p>
    <w:tbl>
      <w:tblPr>
        <w:tblStyle w:val="a5"/>
        <w:tblW w:w="9000" w:type="dxa"/>
        <w:tblInd w:w="-252" w:type="dxa"/>
        <w:tblLook w:val="01E0"/>
      </w:tblPr>
      <w:tblGrid>
        <w:gridCol w:w="1260"/>
        <w:gridCol w:w="2077"/>
        <w:gridCol w:w="1703"/>
        <w:gridCol w:w="900"/>
        <w:gridCol w:w="90"/>
        <w:gridCol w:w="1276"/>
        <w:gridCol w:w="284"/>
        <w:gridCol w:w="1410"/>
      </w:tblGrid>
      <w:tr w:rsidR="006D0747" w:rsidRPr="00A47CF2" w:rsidTr="00ED2F81">
        <w:trPr>
          <w:trHeight w:val="773"/>
        </w:trPr>
        <w:tc>
          <w:tcPr>
            <w:tcW w:w="126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D0747" w:rsidRPr="00A47CF2" w:rsidRDefault="006D0747" w:rsidP="00ED2F81">
            <w:pPr>
              <w:spacing w:line="600" w:lineRule="exact"/>
              <w:ind w:left="113" w:right="113"/>
              <w:jc w:val="center"/>
              <w:rPr>
                <w:rFonts w:ascii="仿宋_GB2312" w:eastAsia="仿宋_GB2312" w:hAnsi="宋体"/>
                <w:sz w:val="32"/>
                <w:szCs w:val="32"/>
              </w:rPr>
            </w:pPr>
            <w:r w:rsidRPr="00A47CF2">
              <w:rPr>
                <w:rFonts w:ascii="仿宋_GB2312" w:eastAsia="仿宋_GB2312" w:hAnsi="宋体" w:hint="eastAsia"/>
                <w:sz w:val="32"/>
                <w:szCs w:val="32"/>
              </w:rPr>
              <w:t>申  请  人</w:t>
            </w:r>
          </w:p>
        </w:tc>
        <w:tc>
          <w:tcPr>
            <w:tcW w:w="2077" w:type="dxa"/>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spacing w:line="600" w:lineRule="exact"/>
              <w:jc w:val="center"/>
              <w:rPr>
                <w:rFonts w:ascii="仿宋_GB2312" w:eastAsia="仿宋_GB2312" w:hAnsi="宋体"/>
                <w:sz w:val="32"/>
                <w:szCs w:val="32"/>
              </w:rPr>
            </w:pPr>
            <w:r w:rsidRPr="00A47CF2">
              <w:rPr>
                <w:rFonts w:ascii="仿宋_GB2312" w:eastAsia="仿宋_GB2312" w:hAnsi="宋体" w:hint="eastAsia"/>
                <w:sz w:val="32"/>
                <w:szCs w:val="32"/>
              </w:rPr>
              <w:t>名称</w:t>
            </w:r>
          </w:p>
        </w:tc>
        <w:tc>
          <w:tcPr>
            <w:tcW w:w="5663" w:type="dxa"/>
            <w:gridSpan w:val="6"/>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spacing w:line="600" w:lineRule="exact"/>
              <w:jc w:val="center"/>
              <w:rPr>
                <w:rFonts w:ascii="仿宋_GB2312" w:eastAsia="仿宋_GB2312" w:hAnsi="宋体"/>
                <w:sz w:val="32"/>
                <w:szCs w:val="32"/>
              </w:rPr>
            </w:pPr>
          </w:p>
        </w:tc>
      </w:tr>
      <w:tr w:rsidR="006D0747" w:rsidRPr="00A47CF2" w:rsidTr="00ED2F81">
        <w:trPr>
          <w:trHeight w:val="557"/>
        </w:trPr>
        <w:tc>
          <w:tcPr>
            <w:tcW w:w="0" w:type="auto"/>
            <w:vMerge/>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widowControl/>
              <w:spacing w:line="600" w:lineRule="exact"/>
              <w:jc w:val="left"/>
              <w:rPr>
                <w:rFonts w:ascii="仿宋_GB2312" w:eastAsia="仿宋_GB2312" w:hAnsi="宋体"/>
                <w:sz w:val="32"/>
                <w:szCs w:val="32"/>
              </w:rPr>
            </w:pPr>
          </w:p>
        </w:tc>
        <w:tc>
          <w:tcPr>
            <w:tcW w:w="2077" w:type="dxa"/>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spacing w:line="600" w:lineRule="exact"/>
              <w:jc w:val="center"/>
              <w:rPr>
                <w:rFonts w:ascii="仿宋_GB2312" w:eastAsia="仿宋_GB2312" w:hAnsi="宋体"/>
                <w:sz w:val="32"/>
                <w:szCs w:val="32"/>
              </w:rPr>
            </w:pPr>
            <w:r w:rsidRPr="00A47CF2">
              <w:rPr>
                <w:rFonts w:ascii="仿宋_GB2312" w:eastAsia="仿宋_GB2312" w:hAnsi="宋体" w:hint="eastAsia"/>
                <w:sz w:val="32"/>
                <w:szCs w:val="32"/>
              </w:rPr>
              <w:t>地址</w:t>
            </w:r>
          </w:p>
        </w:tc>
        <w:tc>
          <w:tcPr>
            <w:tcW w:w="5663" w:type="dxa"/>
            <w:gridSpan w:val="6"/>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spacing w:line="600" w:lineRule="exact"/>
              <w:jc w:val="center"/>
              <w:rPr>
                <w:rFonts w:ascii="仿宋_GB2312" w:eastAsia="仿宋_GB2312" w:hAnsi="宋体"/>
                <w:sz w:val="32"/>
                <w:szCs w:val="32"/>
              </w:rPr>
            </w:pPr>
          </w:p>
        </w:tc>
      </w:tr>
      <w:tr w:rsidR="006D0747" w:rsidRPr="00A47CF2" w:rsidTr="00ED2F81">
        <w:trPr>
          <w:trHeight w:val="466"/>
        </w:trPr>
        <w:tc>
          <w:tcPr>
            <w:tcW w:w="0" w:type="auto"/>
            <w:vMerge/>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widowControl/>
              <w:spacing w:line="600" w:lineRule="exact"/>
              <w:jc w:val="left"/>
              <w:rPr>
                <w:rFonts w:ascii="仿宋_GB2312" w:eastAsia="仿宋_GB2312" w:hAnsi="宋体"/>
                <w:sz w:val="32"/>
                <w:szCs w:val="32"/>
              </w:rPr>
            </w:pPr>
          </w:p>
        </w:tc>
        <w:tc>
          <w:tcPr>
            <w:tcW w:w="2077" w:type="dxa"/>
            <w:vMerge w:val="restart"/>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spacing w:line="600" w:lineRule="exact"/>
              <w:jc w:val="center"/>
              <w:rPr>
                <w:rFonts w:ascii="仿宋_GB2312" w:eastAsia="仿宋_GB2312" w:hAnsi="宋体"/>
                <w:sz w:val="32"/>
                <w:szCs w:val="32"/>
              </w:rPr>
            </w:pPr>
            <w:r w:rsidRPr="00A47CF2">
              <w:rPr>
                <w:rFonts w:ascii="仿宋_GB2312" w:eastAsia="仿宋_GB2312" w:hAnsi="宋体" w:hint="eastAsia"/>
                <w:sz w:val="32"/>
                <w:szCs w:val="32"/>
              </w:rPr>
              <w:t>联系人</w:t>
            </w:r>
          </w:p>
        </w:tc>
        <w:tc>
          <w:tcPr>
            <w:tcW w:w="1703" w:type="dxa"/>
            <w:vMerge w:val="restart"/>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spacing w:line="600" w:lineRule="exact"/>
              <w:jc w:val="center"/>
              <w:rPr>
                <w:rFonts w:ascii="仿宋_GB2312" w:eastAsia="仿宋_GB2312" w:hAnsi="宋体"/>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spacing w:line="600" w:lineRule="exact"/>
              <w:jc w:val="center"/>
              <w:rPr>
                <w:rFonts w:ascii="仿宋_GB2312" w:eastAsia="仿宋_GB2312" w:hAnsi="宋体"/>
                <w:sz w:val="32"/>
                <w:szCs w:val="32"/>
              </w:rPr>
            </w:pPr>
            <w:r w:rsidRPr="00A47CF2">
              <w:rPr>
                <w:rFonts w:ascii="仿宋_GB2312" w:eastAsia="仿宋_GB2312" w:hAnsi="宋体" w:hint="eastAsia"/>
                <w:sz w:val="32"/>
                <w:szCs w:val="32"/>
              </w:rPr>
              <w:t>电话</w:t>
            </w:r>
          </w:p>
        </w:tc>
        <w:tc>
          <w:tcPr>
            <w:tcW w:w="3060" w:type="dxa"/>
            <w:gridSpan w:val="4"/>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spacing w:line="600" w:lineRule="exact"/>
              <w:jc w:val="center"/>
              <w:rPr>
                <w:rFonts w:ascii="仿宋_GB2312" w:eastAsia="仿宋_GB2312" w:hAnsi="宋体"/>
                <w:sz w:val="32"/>
                <w:szCs w:val="32"/>
              </w:rPr>
            </w:pPr>
          </w:p>
        </w:tc>
      </w:tr>
      <w:tr w:rsidR="006D0747" w:rsidRPr="00A47CF2" w:rsidTr="00ED2F81">
        <w:trPr>
          <w:trHeight w:val="613"/>
        </w:trPr>
        <w:tc>
          <w:tcPr>
            <w:tcW w:w="0" w:type="auto"/>
            <w:vMerge/>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widowControl/>
              <w:spacing w:line="600" w:lineRule="exact"/>
              <w:jc w:val="left"/>
              <w:rPr>
                <w:rFonts w:ascii="仿宋_GB2312" w:eastAsia="仿宋_GB2312" w:hAnsi="宋体"/>
                <w:sz w:val="32"/>
                <w:szCs w:val="32"/>
              </w:rPr>
            </w:pPr>
          </w:p>
        </w:tc>
        <w:tc>
          <w:tcPr>
            <w:tcW w:w="2077" w:type="dxa"/>
            <w:vMerge/>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widowControl/>
              <w:spacing w:line="600" w:lineRule="exact"/>
              <w:jc w:val="left"/>
              <w:rPr>
                <w:rFonts w:ascii="仿宋_GB2312" w:eastAsia="仿宋_GB2312" w:hAnsi="宋体"/>
                <w:sz w:val="32"/>
                <w:szCs w:val="32"/>
              </w:rPr>
            </w:pPr>
          </w:p>
        </w:tc>
        <w:tc>
          <w:tcPr>
            <w:tcW w:w="1703" w:type="dxa"/>
            <w:vMerge/>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widowControl/>
              <w:spacing w:line="600" w:lineRule="exact"/>
              <w:jc w:val="left"/>
              <w:rPr>
                <w:rFonts w:ascii="仿宋_GB2312" w:eastAsia="仿宋_GB2312" w:hAnsi="宋体"/>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spacing w:line="600" w:lineRule="exact"/>
              <w:jc w:val="center"/>
              <w:rPr>
                <w:rFonts w:ascii="仿宋_GB2312" w:eastAsia="仿宋_GB2312" w:hAnsi="宋体"/>
                <w:sz w:val="32"/>
                <w:szCs w:val="32"/>
              </w:rPr>
            </w:pPr>
            <w:r w:rsidRPr="00A47CF2">
              <w:rPr>
                <w:rFonts w:ascii="仿宋_GB2312" w:eastAsia="仿宋_GB2312" w:hAnsi="宋体" w:hint="eastAsia"/>
                <w:sz w:val="32"/>
                <w:szCs w:val="32"/>
              </w:rPr>
              <w:t>手机</w:t>
            </w:r>
          </w:p>
        </w:tc>
        <w:tc>
          <w:tcPr>
            <w:tcW w:w="3060" w:type="dxa"/>
            <w:gridSpan w:val="4"/>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spacing w:line="600" w:lineRule="exact"/>
              <w:jc w:val="center"/>
              <w:rPr>
                <w:rFonts w:ascii="仿宋_GB2312" w:eastAsia="仿宋_GB2312" w:hAnsi="宋体"/>
                <w:sz w:val="32"/>
                <w:szCs w:val="32"/>
              </w:rPr>
            </w:pPr>
          </w:p>
        </w:tc>
      </w:tr>
      <w:tr w:rsidR="006D0747" w:rsidRPr="00A47CF2" w:rsidTr="00ED2F81">
        <w:trPr>
          <w:trHeight w:val="602"/>
        </w:trPr>
        <w:tc>
          <w:tcPr>
            <w:tcW w:w="126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D0747" w:rsidRPr="00A47CF2" w:rsidRDefault="006D0747" w:rsidP="00ED2F81">
            <w:pPr>
              <w:spacing w:line="600" w:lineRule="exact"/>
              <w:ind w:left="113" w:right="113"/>
              <w:jc w:val="center"/>
              <w:rPr>
                <w:rFonts w:ascii="仿宋_GB2312" w:eastAsia="仿宋_GB2312" w:hAnsi="宋体"/>
                <w:sz w:val="32"/>
                <w:szCs w:val="32"/>
              </w:rPr>
            </w:pPr>
            <w:r w:rsidRPr="00A47CF2">
              <w:rPr>
                <w:rFonts w:ascii="仿宋_GB2312" w:eastAsia="仿宋_GB2312" w:hAnsi="宋体" w:hint="eastAsia"/>
                <w:sz w:val="32"/>
                <w:szCs w:val="32"/>
              </w:rPr>
              <w:t>保  安  培训  单  位</w:t>
            </w:r>
          </w:p>
        </w:tc>
        <w:tc>
          <w:tcPr>
            <w:tcW w:w="2077" w:type="dxa"/>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spacing w:line="600" w:lineRule="exact"/>
              <w:jc w:val="center"/>
              <w:rPr>
                <w:rFonts w:ascii="仿宋_GB2312" w:eastAsia="仿宋_GB2312" w:hAnsi="宋体"/>
                <w:sz w:val="32"/>
                <w:szCs w:val="32"/>
              </w:rPr>
            </w:pPr>
            <w:r w:rsidRPr="00A47CF2">
              <w:rPr>
                <w:rFonts w:ascii="仿宋_GB2312" w:eastAsia="仿宋_GB2312" w:hAnsi="宋体" w:hint="eastAsia"/>
                <w:sz w:val="32"/>
                <w:szCs w:val="32"/>
              </w:rPr>
              <w:t>名称</w:t>
            </w:r>
          </w:p>
        </w:tc>
        <w:tc>
          <w:tcPr>
            <w:tcW w:w="5663" w:type="dxa"/>
            <w:gridSpan w:val="6"/>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spacing w:line="600" w:lineRule="exact"/>
              <w:jc w:val="center"/>
              <w:rPr>
                <w:rFonts w:ascii="仿宋_GB2312" w:eastAsia="仿宋_GB2312" w:hAnsi="宋体"/>
                <w:sz w:val="32"/>
                <w:szCs w:val="32"/>
              </w:rPr>
            </w:pPr>
          </w:p>
        </w:tc>
      </w:tr>
      <w:tr w:rsidR="006D0747" w:rsidRPr="00A47CF2" w:rsidTr="00ED2F81">
        <w:trPr>
          <w:trHeight w:val="758"/>
        </w:trPr>
        <w:tc>
          <w:tcPr>
            <w:tcW w:w="0" w:type="auto"/>
            <w:vMerge/>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widowControl/>
              <w:spacing w:line="600" w:lineRule="exact"/>
              <w:jc w:val="left"/>
              <w:rPr>
                <w:rFonts w:ascii="仿宋_GB2312" w:eastAsia="仿宋_GB2312" w:hAnsi="宋体"/>
                <w:sz w:val="32"/>
                <w:szCs w:val="32"/>
              </w:rPr>
            </w:pPr>
          </w:p>
        </w:tc>
        <w:tc>
          <w:tcPr>
            <w:tcW w:w="2077" w:type="dxa"/>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spacing w:line="600" w:lineRule="exact"/>
              <w:jc w:val="center"/>
              <w:rPr>
                <w:rFonts w:ascii="仿宋_GB2312" w:eastAsia="仿宋_GB2312" w:hAnsi="宋体"/>
                <w:sz w:val="32"/>
                <w:szCs w:val="32"/>
              </w:rPr>
            </w:pPr>
            <w:r w:rsidRPr="00A47CF2">
              <w:rPr>
                <w:rFonts w:ascii="仿宋_GB2312" w:eastAsia="仿宋_GB2312" w:hAnsi="宋体" w:hint="eastAsia"/>
                <w:sz w:val="32"/>
                <w:szCs w:val="32"/>
              </w:rPr>
              <w:t>住所</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spacing w:line="600" w:lineRule="exact"/>
              <w:jc w:val="center"/>
              <w:rPr>
                <w:rFonts w:ascii="仿宋_GB2312" w:eastAsia="仿宋_GB2312" w:hAnsi="宋体"/>
                <w:sz w:val="32"/>
                <w:szCs w:val="3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spacing w:line="600" w:lineRule="exact"/>
              <w:jc w:val="center"/>
              <w:rPr>
                <w:rFonts w:ascii="仿宋_GB2312" w:eastAsia="仿宋_GB2312" w:hAnsi="宋体"/>
                <w:sz w:val="32"/>
                <w:szCs w:val="32"/>
              </w:rPr>
            </w:pPr>
            <w:r w:rsidRPr="00A47CF2">
              <w:rPr>
                <w:rFonts w:ascii="仿宋_GB2312" w:eastAsia="仿宋_GB2312" w:hAnsi="宋体" w:hint="eastAsia"/>
                <w:sz w:val="32"/>
                <w:szCs w:val="32"/>
              </w:rPr>
              <w:t>邮政编码</w:t>
            </w:r>
          </w:p>
        </w:tc>
        <w:tc>
          <w:tcPr>
            <w:tcW w:w="1410" w:type="dxa"/>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spacing w:line="600" w:lineRule="exact"/>
              <w:jc w:val="center"/>
              <w:rPr>
                <w:rFonts w:ascii="仿宋_GB2312" w:eastAsia="仿宋_GB2312" w:hAnsi="宋体"/>
                <w:sz w:val="32"/>
                <w:szCs w:val="32"/>
              </w:rPr>
            </w:pPr>
          </w:p>
        </w:tc>
      </w:tr>
      <w:tr w:rsidR="006D0747" w:rsidRPr="00A47CF2" w:rsidTr="00ED2F81">
        <w:trPr>
          <w:trHeight w:val="457"/>
        </w:trPr>
        <w:tc>
          <w:tcPr>
            <w:tcW w:w="0" w:type="auto"/>
            <w:vMerge/>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widowControl/>
              <w:spacing w:line="600" w:lineRule="exact"/>
              <w:jc w:val="left"/>
              <w:rPr>
                <w:rFonts w:ascii="仿宋_GB2312" w:eastAsia="仿宋_GB2312" w:hAnsi="宋体"/>
                <w:sz w:val="32"/>
                <w:szCs w:val="32"/>
              </w:rPr>
            </w:pPr>
          </w:p>
        </w:tc>
        <w:tc>
          <w:tcPr>
            <w:tcW w:w="2077" w:type="dxa"/>
            <w:vMerge w:val="restart"/>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spacing w:line="600" w:lineRule="exact"/>
              <w:jc w:val="center"/>
              <w:rPr>
                <w:rFonts w:ascii="仿宋_GB2312" w:eastAsia="仿宋_GB2312" w:hAnsi="宋体"/>
                <w:sz w:val="32"/>
                <w:szCs w:val="32"/>
              </w:rPr>
            </w:pPr>
            <w:r w:rsidRPr="00A47CF2">
              <w:rPr>
                <w:rFonts w:ascii="仿宋_GB2312" w:eastAsia="仿宋_GB2312" w:hAnsi="宋体" w:hint="eastAsia"/>
                <w:sz w:val="32"/>
                <w:szCs w:val="32"/>
              </w:rPr>
              <w:t>法定代表人</w:t>
            </w:r>
          </w:p>
        </w:tc>
        <w:tc>
          <w:tcPr>
            <w:tcW w:w="1703" w:type="dxa"/>
            <w:vMerge w:val="restart"/>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spacing w:line="600" w:lineRule="exact"/>
              <w:jc w:val="center"/>
              <w:rPr>
                <w:rFonts w:ascii="仿宋_GB2312" w:eastAsia="仿宋_GB2312" w:hAnsi="宋体"/>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spacing w:line="600" w:lineRule="exact"/>
              <w:jc w:val="center"/>
              <w:rPr>
                <w:rFonts w:ascii="仿宋_GB2312" w:eastAsia="仿宋_GB2312" w:hAnsi="宋体"/>
                <w:sz w:val="32"/>
                <w:szCs w:val="32"/>
              </w:rPr>
            </w:pPr>
            <w:r w:rsidRPr="00A47CF2">
              <w:rPr>
                <w:rFonts w:ascii="仿宋_GB2312" w:eastAsia="仿宋_GB2312" w:hAnsi="宋体" w:hint="eastAsia"/>
                <w:sz w:val="32"/>
                <w:szCs w:val="32"/>
              </w:rPr>
              <w:t>电话</w:t>
            </w:r>
          </w:p>
        </w:tc>
        <w:tc>
          <w:tcPr>
            <w:tcW w:w="3060" w:type="dxa"/>
            <w:gridSpan w:val="4"/>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spacing w:line="600" w:lineRule="exact"/>
              <w:jc w:val="center"/>
              <w:rPr>
                <w:rFonts w:ascii="仿宋_GB2312" w:eastAsia="仿宋_GB2312" w:hAnsi="宋体"/>
                <w:sz w:val="32"/>
                <w:szCs w:val="32"/>
              </w:rPr>
            </w:pPr>
          </w:p>
        </w:tc>
      </w:tr>
      <w:tr w:rsidR="006D0747" w:rsidRPr="00A47CF2" w:rsidTr="00ED2F81">
        <w:trPr>
          <w:trHeight w:val="447"/>
        </w:trPr>
        <w:tc>
          <w:tcPr>
            <w:tcW w:w="0" w:type="auto"/>
            <w:vMerge/>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widowControl/>
              <w:spacing w:line="600" w:lineRule="exact"/>
              <w:jc w:val="left"/>
              <w:rPr>
                <w:rFonts w:ascii="仿宋_GB2312" w:eastAsia="仿宋_GB2312" w:hAnsi="宋体"/>
                <w:sz w:val="32"/>
                <w:szCs w:val="32"/>
              </w:rPr>
            </w:pPr>
          </w:p>
        </w:tc>
        <w:tc>
          <w:tcPr>
            <w:tcW w:w="2077" w:type="dxa"/>
            <w:vMerge/>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widowControl/>
              <w:spacing w:line="600" w:lineRule="exact"/>
              <w:jc w:val="left"/>
              <w:rPr>
                <w:rFonts w:ascii="仿宋_GB2312" w:eastAsia="仿宋_GB2312" w:hAnsi="宋体"/>
                <w:sz w:val="32"/>
                <w:szCs w:val="32"/>
              </w:rPr>
            </w:pPr>
          </w:p>
        </w:tc>
        <w:tc>
          <w:tcPr>
            <w:tcW w:w="1703" w:type="dxa"/>
            <w:vMerge/>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widowControl/>
              <w:spacing w:line="600" w:lineRule="exact"/>
              <w:jc w:val="left"/>
              <w:rPr>
                <w:rFonts w:ascii="仿宋_GB2312" w:eastAsia="仿宋_GB2312" w:hAnsi="宋体"/>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spacing w:line="600" w:lineRule="exact"/>
              <w:jc w:val="center"/>
              <w:rPr>
                <w:rFonts w:ascii="仿宋_GB2312" w:eastAsia="仿宋_GB2312" w:hAnsi="宋体"/>
                <w:sz w:val="32"/>
                <w:szCs w:val="32"/>
              </w:rPr>
            </w:pPr>
            <w:r w:rsidRPr="00A47CF2">
              <w:rPr>
                <w:rFonts w:ascii="仿宋_GB2312" w:eastAsia="仿宋_GB2312" w:hAnsi="宋体" w:hint="eastAsia"/>
                <w:sz w:val="32"/>
                <w:szCs w:val="32"/>
              </w:rPr>
              <w:t>手机</w:t>
            </w:r>
          </w:p>
        </w:tc>
        <w:tc>
          <w:tcPr>
            <w:tcW w:w="3060" w:type="dxa"/>
            <w:gridSpan w:val="4"/>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spacing w:line="600" w:lineRule="exact"/>
              <w:jc w:val="center"/>
              <w:rPr>
                <w:rFonts w:ascii="仿宋_GB2312" w:eastAsia="仿宋_GB2312" w:hAnsi="宋体"/>
                <w:sz w:val="32"/>
                <w:szCs w:val="32"/>
              </w:rPr>
            </w:pPr>
          </w:p>
        </w:tc>
      </w:tr>
      <w:tr w:rsidR="006D0747" w:rsidRPr="00A47CF2" w:rsidTr="00ED2F81">
        <w:trPr>
          <w:trHeight w:val="469"/>
        </w:trPr>
        <w:tc>
          <w:tcPr>
            <w:tcW w:w="0" w:type="auto"/>
            <w:vMerge/>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widowControl/>
              <w:spacing w:line="600" w:lineRule="exact"/>
              <w:jc w:val="left"/>
              <w:rPr>
                <w:rFonts w:ascii="仿宋_GB2312" w:eastAsia="仿宋_GB2312" w:hAnsi="宋体"/>
                <w:sz w:val="32"/>
                <w:szCs w:val="32"/>
              </w:rPr>
            </w:pPr>
          </w:p>
        </w:tc>
        <w:tc>
          <w:tcPr>
            <w:tcW w:w="2077" w:type="dxa"/>
            <w:vMerge w:val="restart"/>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spacing w:line="600" w:lineRule="exact"/>
              <w:jc w:val="center"/>
              <w:rPr>
                <w:rFonts w:ascii="仿宋_GB2312" w:eastAsia="仿宋_GB2312" w:hAnsi="宋体"/>
                <w:sz w:val="32"/>
                <w:szCs w:val="32"/>
              </w:rPr>
            </w:pPr>
            <w:r w:rsidRPr="00A47CF2">
              <w:rPr>
                <w:rFonts w:ascii="仿宋_GB2312" w:eastAsia="仿宋_GB2312" w:hAnsi="宋体" w:hint="eastAsia"/>
                <w:sz w:val="32"/>
                <w:szCs w:val="32"/>
              </w:rPr>
              <w:t>校长（院长）</w:t>
            </w:r>
          </w:p>
        </w:tc>
        <w:tc>
          <w:tcPr>
            <w:tcW w:w="1703" w:type="dxa"/>
            <w:vMerge w:val="restart"/>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spacing w:line="600" w:lineRule="exact"/>
              <w:jc w:val="center"/>
              <w:rPr>
                <w:rFonts w:ascii="仿宋_GB2312" w:eastAsia="仿宋_GB2312" w:hAnsi="宋体"/>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spacing w:line="600" w:lineRule="exact"/>
              <w:jc w:val="center"/>
              <w:rPr>
                <w:rFonts w:ascii="仿宋_GB2312" w:eastAsia="仿宋_GB2312" w:hAnsi="宋体"/>
                <w:sz w:val="32"/>
                <w:szCs w:val="32"/>
              </w:rPr>
            </w:pPr>
            <w:r w:rsidRPr="00A47CF2">
              <w:rPr>
                <w:rFonts w:ascii="仿宋_GB2312" w:eastAsia="仿宋_GB2312" w:hAnsi="宋体" w:hint="eastAsia"/>
                <w:sz w:val="32"/>
                <w:szCs w:val="32"/>
              </w:rPr>
              <w:t>电话</w:t>
            </w:r>
          </w:p>
        </w:tc>
        <w:tc>
          <w:tcPr>
            <w:tcW w:w="3060" w:type="dxa"/>
            <w:gridSpan w:val="4"/>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spacing w:line="600" w:lineRule="exact"/>
              <w:jc w:val="center"/>
              <w:rPr>
                <w:rFonts w:ascii="仿宋_GB2312" w:eastAsia="仿宋_GB2312" w:hAnsi="宋体"/>
                <w:sz w:val="32"/>
                <w:szCs w:val="32"/>
              </w:rPr>
            </w:pPr>
          </w:p>
        </w:tc>
      </w:tr>
      <w:tr w:rsidR="006D0747" w:rsidRPr="00A47CF2" w:rsidTr="00ED2F81">
        <w:trPr>
          <w:trHeight w:val="443"/>
        </w:trPr>
        <w:tc>
          <w:tcPr>
            <w:tcW w:w="0" w:type="auto"/>
            <w:vMerge/>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widowControl/>
              <w:spacing w:line="600" w:lineRule="exact"/>
              <w:jc w:val="left"/>
              <w:rPr>
                <w:rFonts w:ascii="仿宋_GB2312" w:eastAsia="仿宋_GB2312" w:hAnsi="宋体"/>
                <w:sz w:val="32"/>
                <w:szCs w:val="32"/>
              </w:rPr>
            </w:pPr>
          </w:p>
        </w:tc>
        <w:tc>
          <w:tcPr>
            <w:tcW w:w="2077" w:type="dxa"/>
            <w:vMerge/>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widowControl/>
              <w:spacing w:line="600" w:lineRule="exact"/>
              <w:jc w:val="left"/>
              <w:rPr>
                <w:rFonts w:ascii="仿宋_GB2312" w:eastAsia="仿宋_GB2312" w:hAnsi="宋体"/>
                <w:sz w:val="32"/>
                <w:szCs w:val="32"/>
              </w:rPr>
            </w:pPr>
          </w:p>
        </w:tc>
        <w:tc>
          <w:tcPr>
            <w:tcW w:w="1703" w:type="dxa"/>
            <w:vMerge/>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widowControl/>
              <w:spacing w:line="600" w:lineRule="exact"/>
              <w:jc w:val="left"/>
              <w:rPr>
                <w:rFonts w:ascii="仿宋_GB2312" w:eastAsia="仿宋_GB2312" w:hAnsi="宋体"/>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spacing w:line="600" w:lineRule="exact"/>
              <w:jc w:val="center"/>
              <w:rPr>
                <w:rFonts w:ascii="仿宋_GB2312" w:eastAsia="仿宋_GB2312" w:hAnsi="宋体"/>
                <w:sz w:val="32"/>
                <w:szCs w:val="32"/>
              </w:rPr>
            </w:pPr>
            <w:r w:rsidRPr="00A47CF2">
              <w:rPr>
                <w:rFonts w:ascii="仿宋_GB2312" w:eastAsia="仿宋_GB2312" w:hAnsi="宋体" w:hint="eastAsia"/>
                <w:sz w:val="32"/>
                <w:szCs w:val="32"/>
              </w:rPr>
              <w:t>手机</w:t>
            </w:r>
          </w:p>
        </w:tc>
        <w:tc>
          <w:tcPr>
            <w:tcW w:w="3060" w:type="dxa"/>
            <w:gridSpan w:val="4"/>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spacing w:line="600" w:lineRule="exact"/>
              <w:jc w:val="center"/>
              <w:rPr>
                <w:rFonts w:ascii="仿宋_GB2312" w:eastAsia="仿宋_GB2312" w:hAnsi="宋体"/>
                <w:sz w:val="32"/>
                <w:szCs w:val="32"/>
              </w:rPr>
            </w:pPr>
          </w:p>
        </w:tc>
      </w:tr>
      <w:tr w:rsidR="006D0747" w:rsidRPr="00A47CF2" w:rsidTr="00ED2F81">
        <w:trPr>
          <w:trHeight w:val="465"/>
        </w:trPr>
        <w:tc>
          <w:tcPr>
            <w:tcW w:w="0" w:type="auto"/>
            <w:vMerge/>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widowControl/>
              <w:spacing w:line="600" w:lineRule="exact"/>
              <w:jc w:val="left"/>
              <w:rPr>
                <w:rFonts w:ascii="仿宋_GB2312" w:eastAsia="仿宋_GB2312" w:hAnsi="宋体"/>
                <w:sz w:val="32"/>
                <w:szCs w:val="32"/>
              </w:rPr>
            </w:pPr>
          </w:p>
        </w:tc>
        <w:tc>
          <w:tcPr>
            <w:tcW w:w="2077" w:type="dxa"/>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spacing w:line="600" w:lineRule="exact"/>
              <w:jc w:val="center"/>
              <w:rPr>
                <w:rFonts w:ascii="仿宋_GB2312" w:eastAsia="仿宋_GB2312" w:hAnsi="宋体"/>
                <w:sz w:val="32"/>
                <w:szCs w:val="32"/>
              </w:rPr>
            </w:pPr>
            <w:r w:rsidRPr="00A47CF2">
              <w:rPr>
                <w:rFonts w:ascii="仿宋_GB2312" w:eastAsia="仿宋_GB2312" w:hAnsi="宋体" w:hint="eastAsia"/>
                <w:sz w:val="32"/>
                <w:szCs w:val="32"/>
              </w:rPr>
              <w:t>师资人数</w:t>
            </w:r>
          </w:p>
        </w:tc>
        <w:tc>
          <w:tcPr>
            <w:tcW w:w="1703" w:type="dxa"/>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spacing w:line="600" w:lineRule="exact"/>
              <w:jc w:val="center"/>
              <w:rPr>
                <w:rFonts w:ascii="仿宋_GB2312" w:eastAsia="仿宋_GB2312" w:hAnsi="宋体"/>
                <w:sz w:val="32"/>
                <w:szCs w:val="32"/>
              </w:rPr>
            </w:pPr>
          </w:p>
        </w:tc>
        <w:tc>
          <w:tcPr>
            <w:tcW w:w="2266" w:type="dxa"/>
            <w:gridSpan w:val="3"/>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spacing w:line="600" w:lineRule="exact"/>
              <w:jc w:val="center"/>
              <w:rPr>
                <w:rFonts w:ascii="仿宋_GB2312" w:eastAsia="仿宋_GB2312" w:hAnsi="宋体"/>
                <w:sz w:val="32"/>
                <w:szCs w:val="32"/>
              </w:rPr>
            </w:pPr>
            <w:r w:rsidRPr="00A47CF2">
              <w:rPr>
                <w:rFonts w:ascii="仿宋_GB2312" w:eastAsia="仿宋_GB2312" w:hAnsi="宋体" w:hint="eastAsia"/>
                <w:sz w:val="32"/>
                <w:szCs w:val="32"/>
              </w:rPr>
              <w:t>专职师资人数</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spacing w:line="600" w:lineRule="exact"/>
              <w:jc w:val="center"/>
              <w:rPr>
                <w:rFonts w:ascii="仿宋_GB2312" w:eastAsia="仿宋_GB2312" w:hAnsi="宋体"/>
                <w:sz w:val="32"/>
                <w:szCs w:val="32"/>
              </w:rPr>
            </w:pPr>
          </w:p>
        </w:tc>
      </w:tr>
      <w:tr w:rsidR="006D0747" w:rsidRPr="00A47CF2" w:rsidTr="00ED2F81">
        <w:trPr>
          <w:trHeight w:val="621"/>
        </w:trPr>
        <w:tc>
          <w:tcPr>
            <w:tcW w:w="0" w:type="auto"/>
            <w:vMerge/>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widowControl/>
              <w:spacing w:line="600" w:lineRule="exact"/>
              <w:jc w:val="left"/>
              <w:rPr>
                <w:rFonts w:ascii="仿宋_GB2312" w:eastAsia="仿宋_GB2312" w:hAnsi="宋体"/>
                <w:sz w:val="32"/>
                <w:szCs w:val="32"/>
              </w:rPr>
            </w:pPr>
          </w:p>
        </w:tc>
        <w:tc>
          <w:tcPr>
            <w:tcW w:w="2077" w:type="dxa"/>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spacing w:line="600" w:lineRule="exact"/>
              <w:jc w:val="center"/>
              <w:rPr>
                <w:rFonts w:ascii="仿宋_GB2312" w:eastAsia="仿宋_GB2312" w:hAnsi="宋体"/>
                <w:sz w:val="32"/>
                <w:szCs w:val="32"/>
              </w:rPr>
            </w:pPr>
            <w:r w:rsidRPr="00A47CF2">
              <w:rPr>
                <w:rFonts w:ascii="仿宋_GB2312" w:eastAsia="仿宋_GB2312" w:hAnsi="宋体" w:hint="eastAsia"/>
                <w:sz w:val="32"/>
                <w:szCs w:val="32"/>
              </w:rPr>
              <w:t>校园面积</w:t>
            </w:r>
          </w:p>
        </w:tc>
        <w:tc>
          <w:tcPr>
            <w:tcW w:w="1703" w:type="dxa"/>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spacing w:line="600" w:lineRule="exact"/>
              <w:jc w:val="center"/>
              <w:rPr>
                <w:rFonts w:ascii="仿宋_GB2312" w:eastAsia="仿宋_GB2312" w:hAnsi="宋体"/>
                <w:sz w:val="32"/>
                <w:szCs w:val="32"/>
              </w:rPr>
            </w:pPr>
          </w:p>
        </w:tc>
        <w:tc>
          <w:tcPr>
            <w:tcW w:w="2266" w:type="dxa"/>
            <w:gridSpan w:val="3"/>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spacing w:line="600" w:lineRule="exact"/>
              <w:jc w:val="center"/>
              <w:rPr>
                <w:rFonts w:ascii="仿宋_GB2312" w:eastAsia="仿宋_GB2312" w:hAnsi="宋体"/>
                <w:sz w:val="32"/>
                <w:szCs w:val="32"/>
              </w:rPr>
            </w:pPr>
            <w:r w:rsidRPr="00A47CF2">
              <w:rPr>
                <w:rFonts w:ascii="仿宋_GB2312" w:eastAsia="仿宋_GB2312" w:hAnsi="宋体" w:hint="eastAsia"/>
                <w:sz w:val="32"/>
                <w:szCs w:val="32"/>
              </w:rPr>
              <w:t>校舍面积</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spacing w:line="600" w:lineRule="exact"/>
              <w:jc w:val="center"/>
              <w:rPr>
                <w:rFonts w:ascii="仿宋_GB2312" w:eastAsia="仿宋_GB2312" w:hAnsi="宋体"/>
                <w:sz w:val="32"/>
                <w:szCs w:val="32"/>
              </w:rPr>
            </w:pPr>
          </w:p>
        </w:tc>
      </w:tr>
      <w:tr w:rsidR="006D0747" w:rsidRPr="00A47CF2" w:rsidTr="00ED2F81">
        <w:trPr>
          <w:trHeight w:val="621"/>
        </w:trPr>
        <w:tc>
          <w:tcPr>
            <w:tcW w:w="0" w:type="auto"/>
            <w:vMerge/>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widowControl/>
              <w:spacing w:line="600" w:lineRule="exact"/>
              <w:jc w:val="left"/>
              <w:rPr>
                <w:rFonts w:ascii="仿宋_GB2312" w:eastAsia="仿宋_GB2312" w:hAnsi="宋体"/>
                <w:sz w:val="32"/>
                <w:szCs w:val="32"/>
              </w:rPr>
            </w:pPr>
          </w:p>
        </w:tc>
        <w:tc>
          <w:tcPr>
            <w:tcW w:w="2077" w:type="dxa"/>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spacing w:line="600" w:lineRule="exact"/>
              <w:jc w:val="center"/>
              <w:rPr>
                <w:rFonts w:ascii="仿宋_GB2312" w:eastAsia="仿宋_GB2312" w:hAnsi="宋体"/>
                <w:sz w:val="32"/>
                <w:szCs w:val="32"/>
              </w:rPr>
            </w:pPr>
            <w:r w:rsidRPr="00A47CF2">
              <w:rPr>
                <w:rFonts w:ascii="仿宋_GB2312" w:eastAsia="仿宋_GB2312" w:hAnsi="宋体" w:hint="eastAsia"/>
                <w:sz w:val="32"/>
                <w:szCs w:val="32"/>
              </w:rPr>
              <w:t>培训规模</w:t>
            </w:r>
          </w:p>
        </w:tc>
        <w:tc>
          <w:tcPr>
            <w:tcW w:w="5663" w:type="dxa"/>
            <w:gridSpan w:val="6"/>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spacing w:line="600" w:lineRule="exact"/>
              <w:jc w:val="center"/>
              <w:rPr>
                <w:rFonts w:ascii="仿宋_GB2312" w:eastAsia="仿宋_GB2312" w:hAnsi="宋体"/>
                <w:sz w:val="32"/>
                <w:szCs w:val="32"/>
              </w:rPr>
            </w:pPr>
          </w:p>
        </w:tc>
      </w:tr>
      <w:tr w:rsidR="006D0747" w:rsidRPr="00A47CF2" w:rsidTr="00ED2F81">
        <w:trPr>
          <w:trHeight w:val="1213"/>
        </w:trPr>
        <w:tc>
          <w:tcPr>
            <w:tcW w:w="0" w:type="auto"/>
            <w:vMerge/>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widowControl/>
              <w:spacing w:line="600" w:lineRule="exact"/>
              <w:jc w:val="left"/>
              <w:rPr>
                <w:rFonts w:ascii="仿宋_GB2312" w:eastAsia="仿宋_GB2312" w:hAnsi="宋体"/>
                <w:sz w:val="32"/>
                <w:szCs w:val="32"/>
              </w:rPr>
            </w:pPr>
          </w:p>
        </w:tc>
        <w:tc>
          <w:tcPr>
            <w:tcW w:w="2077" w:type="dxa"/>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spacing w:line="600" w:lineRule="exact"/>
              <w:jc w:val="center"/>
              <w:rPr>
                <w:rFonts w:ascii="仿宋_GB2312" w:eastAsia="仿宋_GB2312" w:hAnsi="宋体"/>
                <w:sz w:val="32"/>
                <w:szCs w:val="32"/>
              </w:rPr>
            </w:pPr>
            <w:r w:rsidRPr="00A47CF2">
              <w:rPr>
                <w:rFonts w:ascii="仿宋_GB2312" w:eastAsia="仿宋_GB2312" w:hAnsi="宋体" w:hint="eastAsia"/>
                <w:sz w:val="32"/>
                <w:szCs w:val="32"/>
              </w:rPr>
              <w:t>培训内容</w:t>
            </w:r>
          </w:p>
        </w:tc>
        <w:tc>
          <w:tcPr>
            <w:tcW w:w="5663" w:type="dxa"/>
            <w:gridSpan w:val="6"/>
            <w:tcBorders>
              <w:top w:val="single" w:sz="4" w:space="0" w:color="auto"/>
              <w:left w:val="single" w:sz="4" w:space="0" w:color="auto"/>
              <w:bottom w:val="single" w:sz="4" w:space="0" w:color="auto"/>
              <w:right w:val="single" w:sz="4" w:space="0" w:color="auto"/>
            </w:tcBorders>
            <w:vAlign w:val="center"/>
          </w:tcPr>
          <w:p w:rsidR="006D0747" w:rsidRPr="00A47CF2" w:rsidRDefault="006D0747" w:rsidP="00ED2F81">
            <w:pPr>
              <w:spacing w:line="600" w:lineRule="exact"/>
              <w:jc w:val="center"/>
              <w:rPr>
                <w:rFonts w:ascii="仿宋_GB2312" w:eastAsia="仿宋_GB2312" w:hAnsi="宋体"/>
                <w:sz w:val="32"/>
                <w:szCs w:val="32"/>
              </w:rPr>
            </w:pPr>
            <w:r w:rsidRPr="00A47CF2">
              <w:rPr>
                <w:rFonts w:ascii="仿宋_GB2312" w:eastAsia="仿宋_GB2312" w:hAnsi="宋体" w:hint="eastAsia"/>
                <w:sz w:val="32"/>
                <w:szCs w:val="32"/>
              </w:rPr>
              <w:t>门卫□  巡逻□  守护□  押运□  随身护卫□安全检查□安全技术防范□  安全咨询□区域秩序维护□枪支使用□</w:t>
            </w:r>
          </w:p>
        </w:tc>
      </w:tr>
    </w:tbl>
    <w:p w:rsidR="006D0747" w:rsidRPr="00A47CF2" w:rsidRDefault="006D0747" w:rsidP="006D0747">
      <w:pPr>
        <w:spacing w:line="600" w:lineRule="exact"/>
        <w:ind w:left="640" w:hangingChars="200" w:hanging="640"/>
        <w:rPr>
          <w:rFonts w:ascii="仿宋_GB2312" w:eastAsia="仿宋_GB2312" w:hAnsi="宋体"/>
          <w:sz w:val="32"/>
          <w:szCs w:val="32"/>
        </w:rPr>
      </w:pPr>
      <w:r w:rsidRPr="00A47CF2">
        <w:rPr>
          <w:rFonts w:ascii="仿宋_GB2312" w:eastAsia="仿宋_GB2312" w:hAnsi="宋体" w:hint="eastAsia"/>
          <w:sz w:val="32"/>
          <w:szCs w:val="32"/>
        </w:rPr>
        <w:t>注：申请人名称：是依法设立的保安服务公司或者依法设立的具有法人资格的学校、职业培训机构。</w:t>
      </w:r>
    </w:p>
    <w:p w:rsidR="004359C4" w:rsidRDefault="004359C4" w:rsidP="004359C4">
      <w:pPr>
        <w:autoSpaceDE w:val="0"/>
        <w:autoSpaceDN w:val="0"/>
        <w:adjustRightInd w:val="0"/>
        <w:jc w:val="center"/>
        <w:rPr>
          <w:rFonts w:ascii="黑体" w:eastAsia="黑体" w:hAnsi="仿宋" w:cs="黑体"/>
          <w:kern w:val="0"/>
          <w:sz w:val="32"/>
          <w:szCs w:val="32"/>
          <w:u w:val="single"/>
        </w:rPr>
      </w:pPr>
    </w:p>
    <w:p w:rsidR="00A47CF2" w:rsidRDefault="00A47CF2" w:rsidP="004359C4">
      <w:pPr>
        <w:autoSpaceDE w:val="0"/>
        <w:autoSpaceDN w:val="0"/>
        <w:adjustRightInd w:val="0"/>
        <w:jc w:val="center"/>
        <w:rPr>
          <w:rFonts w:ascii="黑体" w:eastAsia="黑体" w:hAnsi="仿宋" w:cs="黑体"/>
          <w:kern w:val="0"/>
          <w:sz w:val="32"/>
          <w:szCs w:val="32"/>
          <w:u w:val="single"/>
        </w:rPr>
      </w:pPr>
    </w:p>
    <w:p w:rsidR="00A47CF2" w:rsidRPr="00A47CF2" w:rsidRDefault="00A47CF2" w:rsidP="004359C4">
      <w:pPr>
        <w:autoSpaceDE w:val="0"/>
        <w:autoSpaceDN w:val="0"/>
        <w:adjustRightInd w:val="0"/>
        <w:jc w:val="center"/>
        <w:rPr>
          <w:rFonts w:ascii="黑体" w:eastAsia="黑体" w:hAnsi="仿宋" w:cs="黑体"/>
          <w:kern w:val="0"/>
          <w:sz w:val="32"/>
          <w:szCs w:val="32"/>
          <w:u w:val="single"/>
        </w:rPr>
      </w:pPr>
    </w:p>
    <w:p w:rsidR="005355C7" w:rsidRPr="00A47CF2" w:rsidRDefault="005355C7" w:rsidP="005355C7">
      <w:pPr>
        <w:autoSpaceDE w:val="0"/>
        <w:autoSpaceDN w:val="0"/>
        <w:adjustRightInd w:val="0"/>
        <w:jc w:val="center"/>
        <w:rPr>
          <w:rFonts w:ascii="黑体" w:eastAsia="黑体" w:hAnsi="仿宋"/>
          <w:kern w:val="0"/>
          <w:sz w:val="32"/>
          <w:szCs w:val="32"/>
        </w:rPr>
      </w:pPr>
      <w:r w:rsidRPr="00A47CF2">
        <w:rPr>
          <w:rFonts w:ascii="黑体" w:eastAsia="黑体" w:hAnsi="仿宋" w:cs="黑体"/>
          <w:kern w:val="0"/>
          <w:sz w:val="32"/>
          <w:szCs w:val="32"/>
          <w:u w:val="single"/>
        </w:rPr>
        <w:lastRenderedPageBreak/>
        <w:t xml:space="preserve">      </w:t>
      </w:r>
      <w:r w:rsidRPr="00A47CF2">
        <w:rPr>
          <w:rFonts w:ascii="黑体" w:eastAsia="黑体" w:hAnsi="仿宋" w:cs="黑体" w:hint="eastAsia"/>
          <w:kern w:val="0"/>
          <w:sz w:val="32"/>
          <w:szCs w:val="32"/>
        </w:rPr>
        <w:t>（行政审批机关名称）</w:t>
      </w:r>
    </w:p>
    <w:p w:rsidR="005355C7" w:rsidRPr="00A47CF2" w:rsidRDefault="005355C7" w:rsidP="005355C7">
      <w:pPr>
        <w:autoSpaceDE w:val="0"/>
        <w:autoSpaceDN w:val="0"/>
        <w:adjustRightInd w:val="0"/>
        <w:jc w:val="center"/>
        <w:rPr>
          <w:rFonts w:ascii="黑体" w:eastAsia="黑体" w:hAnsi="仿宋"/>
          <w:kern w:val="0"/>
          <w:sz w:val="32"/>
          <w:szCs w:val="32"/>
        </w:rPr>
      </w:pPr>
      <w:r w:rsidRPr="00A47CF2">
        <w:rPr>
          <w:rFonts w:ascii="黑体" w:eastAsia="黑体" w:hAnsi="仿宋" w:cs="黑体" w:hint="eastAsia"/>
          <w:kern w:val="0"/>
          <w:sz w:val="32"/>
          <w:szCs w:val="32"/>
        </w:rPr>
        <w:t>行政审批告知承诺书</w:t>
      </w:r>
    </w:p>
    <w:p w:rsidR="004359C4" w:rsidRPr="00A47CF2" w:rsidRDefault="004359C4" w:rsidP="004359C4">
      <w:pPr>
        <w:autoSpaceDE w:val="0"/>
        <w:autoSpaceDN w:val="0"/>
        <w:adjustRightInd w:val="0"/>
        <w:jc w:val="center"/>
        <w:rPr>
          <w:rFonts w:ascii="楷体_GB2312" w:eastAsia="楷体_GB2312" w:hAnsi="仿宋"/>
          <w:kern w:val="0"/>
          <w:sz w:val="32"/>
          <w:szCs w:val="32"/>
        </w:rPr>
      </w:pPr>
      <w:r w:rsidRPr="00A47CF2">
        <w:rPr>
          <w:rFonts w:ascii="楷体_GB2312" w:eastAsia="楷体_GB2312" w:hAnsi="仿宋" w:cs="楷体_GB2312" w:hint="eastAsia"/>
          <w:kern w:val="0"/>
          <w:sz w:val="32"/>
          <w:szCs w:val="32"/>
        </w:rPr>
        <w:t>（《</w:t>
      </w:r>
      <w:r w:rsidR="007E4B1D" w:rsidRPr="00A47CF2">
        <w:rPr>
          <w:rFonts w:ascii="楷体_GB2312" w:eastAsia="楷体_GB2312" w:hAnsi="仿宋" w:cs="楷体_GB2312" w:hint="eastAsia"/>
          <w:kern w:val="0"/>
          <w:sz w:val="32"/>
          <w:szCs w:val="32"/>
        </w:rPr>
        <w:t>保安培训许可证</w:t>
      </w:r>
      <w:r w:rsidRPr="00A47CF2">
        <w:rPr>
          <w:rFonts w:ascii="楷体_GB2312" w:eastAsia="楷体_GB2312" w:hAnsi="仿宋" w:cs="楷体_GB2312" w:hint="eastAsia"/>
          <w:kern w:val="0"/>
          <w:sz w:val="32"/>
          <w:szCs w:val="32"/>
        </w:rPr>
        <w:t>》</w:t>
      </w:r>
      <w:r w:rsidR="005355C7" w:rsidRPr="00A47CF2">
        <w:rPr>
          <w:rFonts w:ascii="楷体_GB2312" w:eastAsia="楷体_GB2312" w:hAnsi="仿宋" w:cs="楷体_GB2312" w:hint="eastAsia"/>
          <w:kern w:val="0"/>
          <w:sz w:val="32"/>
          <w:szCs w:val="32"/>
        </w:rPr>
        <w:t>核发</w:t>
      </w:r>
      <w:r w:rsidRPr="00A47CF2">
        <w:rPr>
          <w:rFonts w:ascii="楷体_GB2312" w:eastAsia="楷体_GB2312" w:hAnsi="仿宋" w:cs="楷体_GB2312" w:hint="eastAsia"/>
          <w:kern w:val="0"/>
          <w:sz w:val="32"/>
          <w:szCs w:val="32"/>
        </w:rPr>
        <w:t>）</w:t>
      </w:r>
    </w:p>
    <w:p w:rsidR="004359C4" w:rsidRPr="00A47CF2" w:rsidRDefault="005355C7" w:rsidP="005355C7">
      <w:pPr>
        <w:autoSpaceDE w:val="0"/>
        <w:autoSpaceDN w:val="0"/>
        <w:adjustRightInd w:val="0"/>
        <w:jc w:val="right"/>
        <w:rPr>
          <w:rFonts w:ascii="仿宋_GB2312" w:eastAsia="仿宋_GB2312" w:hAnsi="仿宋"/>
          <w:kern w:val="0"/>
          <w:sz w:val="32"/>
          <w:szCs w:val="32"/>
        </w:rPr>
      </w:pPr>
      <w:r w:rsidRPr="00A47CF2">
        <w:rPr>
          <w:rFonts w:ascii="仿宋_GB2312" w:eastAsia="仿宋_GB2312" w:hAnsi="仿宋" w:cs="仿宋_GB2312" w:hint="eastAsia"/>
          <w:kern w:val="0"/>
          <w:sz w:val="32"/>
          <w:szCs w:val="32"/>
        </w:rPr>
        <w:t>〔</w:t>
      </w:r>
      <w:r w:rsidRPr="00A47CF2">
        <w:rPr>
          <w:rFonts w:ascii="仿宋_GB2312" w:eastAsia="仿宋_GB2312" w:hAnsi="仿宋" w:cs="仿宋_GB2312"/>
          <w:kern w:val="0"/>
          <w:sz w:val="32"/>
          <w:szCs w:val="32"/>
          <w:u w:val="single"/>
        </w:rPr>
        <w:t xml:space="preserve">    </w:t>
      </w:r>
      <w:r w:rsidRPr="00A47CF2">
        <w:rPr>
          <w:rFonts w:ascii="仿宋_GB2312" w:eastAsia="仿宋_GB2312" w:hAnsi="仿宋" w:cs="仿宋_GB2312" w:hint="eastAsia"/>
          <w:kern w:val="0"/>
          <w:sz w:val="32"/>
          <w:szCs w:val="32"/>
        </w:rPr>
        <w:t>年〕第</w:t>
      </w:r>
      <w:r w:rsidRPr="00A47CF2">
        <w:rPr>
          <w:rFonts w:ascii="仿宋_GB2312" w:eastAsia="仿宋_GB2312" w:hAnsi="仿宋" w:cs="仿宋_GB2312"/>
          <w:kern w:val="0"/>
          <w:sz w:val="32"/>
          <w:szCs w:val="32"/>
          <w:u w:val="single"/>
        </w:rPr>
        <w:t xml:space="preserve">    </w:t>
      </w:r>
      <w:r w:rsidRPr="00A47CF2">
        <w:rPr>
          <w:rFonts w:ascii="仿宋_GB2312" w:eastAsia="仿宋_GB2312" w:hAnsi="仿宋" w:cs="仿宋_GB2312" w:hint="eastAsia"/>
          <w:kern w:val="0"/>
          <w:sz w:val="32"/>
          <w:szCs w:val="32"/>
        </w:rPr>
        <w:t>号</w:t>
      </w:r>
    </w:p>
    <w:p w:rsidR="005355C7" w:rsidRPr="00A47CF2" w:rsidRDefault="005355C7" w:rsidP="005355C7">
      <w:pPr>
        <w:autoSpaceDE w:val="0"/>
        <w:autoSpaceDN w:val="0"/>
        <w:adjustRightInd w:val="0"/>
        <w:jc w:val="right"/>
        <w:rPr>
          <w:rFonts w:ascii="仿宋_GB2312" w:eastAsia="仿宋_GB2312" w:hAnsi="仿宋"/>
          <w:kern w:val="0"/>
          <w:sz w:val="32"/>
          <w:szCs w:val="32"/>
        </w:rPr>
      </w:pPr>
    </w:p>
    <w:p w:rsidR="004359C4" w:rsidRPr="00A47CF2" w:rsidRDefault="004359C4" w:rsidP="004359C4">
      <w:pPr>
        <w:autoSpaceDE w:val="0"/>
        <w:autoSpaceDN w:val="0"/>
        <w:adjustRightInd w:val="0"/>
        <w:jc w:val="left"/>
        <w:rPr>
          <w:rFonts w:ascii="黑体" w:eastAsia="黑体" w:hAnsi="仿宋"/>
          <w:kern w:val="0"/>
          <w:sz w:val="32"/>
          <w:szCs w:val="32"/>
        </w:rPr>
      </w:pPr>
      <w:r w:rsidRPr="00A47CF2">
        <w:rPr>
          <w:rFonts w:ascii="黑体" w:eastAsia="黑体" w:hAnsi="仿宋" w:cs="黑体" w:hint="eastAsia"/>
          <w:kern w:val="0"/>
          <w:sz w:val="32"/>
          <w:szCs w:val="32"/>
        </w:rPr>
        <w:t>申请人：</w:t>
      </w:r>
    </w:p>
    <w:p w:rsidR="004359C4" w:rsidRPr="00A47CF2" w:rsidRDefault="004359C4" w:rsidP="004359C4">
      <w:pPr>
        <w:autoSpaceDE w:val="0"/>
        <w:autoSpaceDN w:val="0"/>
        <w:adjustRightInd w:val="0"/>
        <w:jc w:val="left"/>
        <w:rPr>
          <w:rFonts w:ascii="仿宋_GB2312" w:eastAsia="仿宋_GB2312" w:hAnsi="仿宋"/>
          <w:kern w:val="0"/>
          <w:sz w:val="32"/>
          <w:szCs w:val="32"/>
        </w:rPr>
      </w:pPr>
      <w:r w:rsidRPr="00A47CF2">
        <w:rPr>
          <w:rFonts w:ascii="仿宋_GB2312" w:eastAsia="仿宋_GB2312" w:hAnsi="仿宋" w:cs="仿宋_GB2312" w:hint="eastAsia"/>
          <w:kern w:val="0"/>
          <w:sz w:val="32"/>
          <w:szCs w:val="32"/>
        </w:rPr>
        <w:t>（自然人）</w:t>
      </w:r>
    </w:p>
    <w:p w:rsidR="004359C4" w:rsidRPr="00A47CF2" w:rsidRDefault="004359C4" w:rsidP="004359C4">
      <w:pPr>
        <w:autoSpaceDE w:val="0"/>
        <w:autoSpaceDN w:val="0"/>
        <w:adjustRightInd w:val="0"/>
        <w:jc w:val="left"/>
        <w:rPr>
          <w:rFonts w:ascii="仿宋_GB2312" w:eastAsia="仿宋_GB2312" w:hAnsi="仿宋"/>
          <w:kern w:val="0"/>
          <w:sz w:val="32"/>
          <w:szCs w:val="32"/>
        </w:rPr>
      </w:pPr>
      <w:r w:rsidRPr="00A47CF2">
        <w:rPr>
          <w:rFonts w:ascii="仿宋_GB2312" w:eastAsia="仿宋_GB2312" w:hAnsi="仿宋" w:cs="仿宋_GB2312" w:hint="eastAsia"/>
          <w:kern w:val="0"/>
          <w:sz w:val="32"/>
          <w:szCs w:val="32"/>
        </w:rPr>
        <w:t>姓名：</w:t>
      </w:r>
    </w:p>
    <w:p w:rsidR="004359C4" w:rsidRPr="00A47CF2" w:rsidRDefault="004359C4" w:rsidP="004359C4">
      <w:pPr>
        <w:autoSpaceDE w:val="0"/>
        <w:autoSpaceDN w:val="0"/>
        <w:adjustRightInd w:val="0"/>
        <w:jc w:val="left"/>
        <w:rPr>
          <w:rFonts w:ascii="仿宋_GB2312" w:eastAsia="仿宋_GB2312" w:hAnsi="仿宋"/>
          <w:kern w:val="0"/>
          <w:sz w:val="32"/>
          <w:szCs w:val="32"/>
        </w:rPr>
      </w:pPr>
      <w:r w:rsidRPr="00A47CF2">
        <w:rPr>
          <w:rFonts w:ascii="仿宋_GB2312" w:eastAsia="仿宋_GB2312" w:hAnsi="仿宋" w:cs="仿宋_GB2312" w:hint="eastAsia"/>
          <w:kern w:val="0"/>
          <w:sz w:val="32"/>
          <w:szCs w:val="32"/>
        </w:rPr>
        <w:t>证件类型：编号：</w:t>
      </w:r>
    </w:p>
    <w:p w:rsidR="004359C4" w:rsidRPr="00A47CF2" w:rsidRDefault="004359C4" w:rsidP="004359C4">
      <w:pPr>
        <w:autoSpaceDE w:val="0"/>
        <w:autoSpaceDN w:val="0"/>
        <w:adjustRightInd w:val="0"/>
        <w:jc w:val="left"/>
        <w:rPr>
          <w:rFonts w:ascii="仿宋_GB2312" w:eastAsia="仿宋_GB2312" w:hAnsi="仿宋"/>
          <w:kern w:val="0"/>
          <w:sz w:val="32"/>
          <w:szCs w:val="32"/>
        </w:rPr>
      </w:pPr>
      <w:r w:rsidRPr="00A47CF2">
        <w:rPr>
          <w:rFonts w:ascii="仿宋_GB2312" w:eastAsia="仿宋_GB2312" w:hAnsi="仿宋" w:cs="仿宋_GB2312" w:hint="eastAsia"/>
          <w:kern w:val="0"/>
          <w:sz w:val="32"/>
          <w:szCs w:val="32"/>
        </w:rPr>
        <w:t>联系方式：</w:t>
      </w:r>
    </w:p>
    <w:p w:rsidR="004359C4" w:rsidRPr="00A47CF2" w:rsidRDefault="004359C4" w:rsidP="004359C4">
      <w:pPr>
        <w:autoSpaceDE w:val="0"/>
        <w:autoSpaceDN w:val="0"/>
        <w:adjustRightInd w:val="0"/>
        <w:jc w:val="left"/>
        <w:rPr>
          <w:rFonts w:ascii="仿宋_GB2312" w:eastAsia="仿宋_GB2312" w:hAnsi="仿宋"/>
          <w:kern w:val="0"/>
          <w:sz w:val="32"/>
          <w:szCs w:val="32"/>
        </w:rPr>
      </w:pPr>
      <w:r w:rsidRPr="00A47CF2">
        <w:rPr>
          <w:rFonts w:ascii="仿宋_GB2312" w:eastAsia="仿宋_GB2312" w:hAnsi="仿宋" w:cs="仿宋_GB2312" w:hint="eastAsia"/>
          <w:kern w:val="0"/>
          <w:sz w:val="32"/>
          <w:szCs w:val="32"/>
        </w:rPr>
        <w:t>（法人）</w:t>
      </w:r>
    </w:p>
    <w:p w:rsidR="004359C4" w:rsidRPr="00A47CF2" w:rsidRDefault="004359C4" w:rsidP="004359C4">
      <w:pPr>
        <w:autoSpaceDE w:val="0"/>
        <w:autoSpaceDN w:val="0"/>
        <w:adjustRightInd w:val="0"/>
        <w:jc w:val="left"/>
        <w:rPr>
          <w:rFonts w:ascii="仿宋_GB2312" w:eastAsia="仿宋_GB2312" w:hAnsi="仿宋"/>
          <w:kern w:val="0"/>
          <w:sz w:val="32"/>
          <w:szCs w:val="32"/>
        </w:rPr>
      </w:pPr>
      <w:r w:rsidRPr="00A47CF2">
        <w:rPr>
          <w:rFonts w:ascii="仿宋_GB2312" w:eastAsia="仿宋_GB2312" w:hAnsi="仿宋" w:cs="仿宋_GB2312" w:hint="eastAsia"/>
          <w:kern w:val="0"/>
          <w:sz w:val="32"/>
          <w:szCs w:val="32"/>
        </w:rPr>
        <w:t>单位名称：</w:t>
      </w:r>
    </w:p>
    <w:p w:rsidR="004359C4" w:rsidRPr="00A47CF2" w:rsidRDefault="004359C4" w:rsidP="004359C4">
      <w:pPr>
        <w:autoSpaceDE w:val="0"/>
        <w:autoSpaceDN w:val="0"/>
        <w:adjustRightInd w:val="0"/>
        <w:jc w:val="left"/>
        <w:rPr>
          <w:rFonts w:ascii="仿宋_GB2312" w:eastAsia="仿宋_GB2312" w:hAnsi="仿宋"/>
          <w:kern w:val="0"/>
          <w:sz w:val="32"/>
          <w:szCs w:val="32"/>
        </w:rPr>
      </w:pPr>
      <w:r w:rsidRPr="00A47CF2">
        <w:rPr>
          <w:rFonts w:ascii="仿宋_GB2312" w:eastAsia="仿宋_GB2312" w:hAnsi="仿宋" w:cs="仿宋_GB2312" w:hint="eastAsia"/>
          <w:kern w:val="0"/>
          <w:sz w:val="32"/>
          <w:szCs w:val="32"/>
        </w:rPr>
        <w:t>法定代表人：地址：</w:t>
      </w:r>
    </w:p>
    <w:p w:rsidR="004359C4" w:rsidRPr="00A47CF2" w:rsidRDefault="004359C4" w:rsidP="004359C4">
      <w:pPr>
        <w:autoSpaceDE w:val="0"/>
        <w:autoSpaceDN w:val="0"/>
        <w:adjustRightInd w:val="0"/>
        <w:jc w:val="left"/>
        <w:rPr>
          <w:rFonts w:ascii="仿宋_GB2312" w:eastAsia="仿宋_GB2312" w:hAnsi="仿宋"/>
          <w:kern w:val="0"/>
          <w:sz w:val="32"/>
          <w:szCs w:val="32"/>
        </w:rPr>
      </w:pPr>
      <w:r w:rsidRPr="00A47CF2">
        <w:rPr>
          <w:rFonts w:ascii="仿宋_GB2312" w:eastAsia="仿宋_GB2312" w:hAnsi="仿宋" w:cs="仿宋_GB2312" w:hint="eastAsia"/>
          <w:kern w:val="0"/>
          <w:sz w:val="32"/>
          <w:szCs w:val="32"/>
        </w:rPr>
        <w:t>联系方式：</w:t>
      </w:r>
    </w:p>
    <w:p w:rsidR="004359C4" w:rsidRPr="00A47CF2" w:rsidRDefault="004359C4" w:rsidP="004359C4">
      <w:pPr>
        <w:autoSpaceDE w:val="0"/>
        <w:autoSpaceDN w:val="0"/>
        <w:adjustRightInd w:val="0"/>
        <w:jc w:val="left"/>
        <w:rPr>
          <w:rFonts w:ascii="黑体" w:eastAsia="黑体" w:hAnsi="仿宋"/>
          <w:kern w:val="0"/>
          <w:sz w:val="32"/>
          <w:szCs w:val="32"/>
        </w:rPr>
      </w:pPr>
      <w:r w:rsidRPr="00A47CF2">
        <w:rPr>
          <w:rFonts w:ascii="黑体" w:eastAsia="黑体" w:hAnsi="仿宋" w:cs="黑体" w:hint="eastAsia"/>
          <w:kern w:val="0"/>
          <w:sz w:val="32"/>
          <w:szCs w:val="32"/>
        </w:rPr>
        <w:t>委托代理人：</w:t>
      </w:r>
    </w:p>
    <w:p w:rsidR="004359C4" w:rsidRPr="00A47CF2" w:rsidRDefault="004359C4" w:rsidP="004359C4">
      <w:pPr>
        <w:autoSpaceDE w:val="0"/>
        <w:autoSpaceDN w:val="0"/>
        <w:adjustRightInd w:val="0"/>
        <w:jc w:val="left"/>
        <w:rPr>
          <w:rFonts w:ascii="仿宋_GB2312" w:eastAsia="仿宋_GB2312" w:hAnsi="仿宋"/>
          <w:kern w:val="0"/>
          <w:sz w:val="32"/>
          <w:szCs w:val="32"/>
        </w:rPr>
      </w:pPr>
      <w:r w:rsidRPr="00A47CF2">
        <w:rPr>
          <w:rFonts w:ascii="仿宋_GB2312" w:eastAsia="仿宋_GB2312" w:hAnsi="仿宋" w:cs="仿宋_GB2312" w:hint="eastAsia"/>
          <w:kern w:val="0"/>
          <w:sz w:val="32"/>
          <w:szCs w:val="32"/>
        </w:rPr>
        <w:t>证件类型：编号：</w:t>
      </w:r>
    </w:p>
    <w:p w:rsidR="004359C4" w:rsidRPr="00A47CF2" w:rsidRDefault="004359C4" w:rsidP="004359C4">
      <w:pPr>
        <w:autoSpaceDE w:val="0"/>
        <w:autoSpaceDN w:val="0"/>
        <w:adjustRightInd w:val="0"/>
        <w:jc w:val="left"/>
        <w:rPr>
          <w:rFonts w:ascii="仿宋_GB2312" w:eastAsia="仿宋_GB2312" w:hAnsi="仿宋"/>
          <w:kern w:val="0"/>
          <w:sz w:val="32"/>
          <w:szCs w:val="32"/>
        </w:rPr>
      </w:pPr>
      <w:r w:rsidRPr="00A47CF2">
        <w:rPr>
          <w:rFonts w:ascii="仿宋_GB2312" w:eastAsia="仿宋_GB2312" w:hAnsi="仿宋" w:cs="仿宋_GB2312" w:hint="eastAsia"/>
          <w:kern w:val="0"/>
          <w:sz w:val="32"/>
          <w:szCs w:val="32"/>
        </w:rPr>
        <w:t>联系方式：</w:t>
      </w:r>
    </w:p>
    <w:p w:rsidR="004359C4" w:rsidRPr="00A47CF2" w:rsidRDefault="004359C4" w:rsidP="004359C4">
      <w:pPr>
        <w:autoSpaceDE w:val="0"/>
        <w:autoSpaceDN w:val="0"/>
        <w:adjustRightInd w:val="0"/>
        <w:jc w:val="left"/>
        <w:rPr>
          <w:rFonts w:ascii="黑体" w:eastAsia="黑体" w:hAnsi="仿宋"/>
          <w:kern w:val="0"/>
          <w:sz w:val="32"/>
          <w:szCs w:val="32"/>
        </w:rPr>
      </w:pPr>
      <w:r w:rsidRPr="00A47CF2">
        <w:rPr>
          <w:rFonts w:ascii="黑体" w:eastAsia="黑体" w:hAnsi="仿宋" w:cs="黑体" w:hint="eastAsia"/>
          <w:kern w:val="0"/>
          <w:sz w:val="32"/>
          <w:szCs w:val="32"/>
        </w:rPr>
        <w:t>行政审批机关：</w:t>
      </w:r>
    </w:p>
    <w:p w:rsidR="004359C4" w:rsidRPr="00A47CF2" w:rsidRDefault="004359C4" w:rsidP="004359C4">
      <w:pPr>
        <w:autoSpaceDE w:val="0"/>
        <w:autoSpaceDN w:val="0"/>
        <w:adjustRightInd w:val="0"/>
        <w:jc w:val="left"/>
        <w:rPr>
          <w:rFonts w:ascii="仿宋_GB2312" w:eastAsia="仿宋_GB2312" w:hAnsi="仿宋"/>
          <w:kern w:val="0"/>
          <w:sz w:val="32"/>
          <w:szCs w:val="32"/>
        </w:rPr>
      </w:pPr>
      <w:r w:rsidRPr="00A47CF2">
        <w:rPr>
          <w:rFonts w:ascii="仿宋_GB2312" w:eastAsia="仿宋_GB2312" w:hAnsi="仿宋" w:cs="仿宋_GB2312" w:hint="eastAsia"/>
          <w:kern w:val="0"/>
          <w:sz w:val="32"/>
          <w:szCs w:val="32"/>
        </w:rPr>
        <w:t>联系人姓名：</w:t>
      </w:r>
    </w:p>
    <w:p w:rsidR="004359C4" w:rsidRPr="00A47CF2" w:rsidRDefault="004359C4" w:rsidP="004359C4">
      <w:pPr>
        <w:autoSpaceDE w:val="0"/>
        <w:autoSpaceDN w:val="0"/>
        <w:adjustRightInd w:val="0"/>
        <w:jc w:val="left"/>
        <w:rPr>
          <w:rFonts w:ascii="仿宋_GB2312" w:eastAsia="仿宋_GB2312" w:hAnsi="仿宋"/>
          <w:kern w:val="0"/>
          <w:sz w:val="32"/>
          <w:szCs w:val="32"/>
        </w:rPr>
      </w:pPr>
      <w:r w:rsidRPr="00A47CF2">
        <w:rPr>
          <w:rFonts w:ascii="仿宋_GB2312" w:eastAsia="仿宋_GB2312" w:hAnsi="仿宋" w:cs="仿宋_GB2312" w:hint="eastAsia"/>
          <w:kern w:val="0"/>
          <w:sz w:val="32"/>
          <w:szCs w:val="32"/>
        </w:rPr>
        <w:t>联系方式：</w:t>
      </w:r>
    </w:p>
    <w:p w:rsidR="004359C4" w:rsidRPr="00A47CF2" w:rsidRDefault="004359C4" w:rsidP="004359C4">
      <w:pPr>
        <w:autoSpaceDE w:val="0"/>
        <w:autoSpaceDN w:val="0"/>
        <w:adjustRightInd w:val="0"/>
        <w:jc w:val="center"/>
        <w:rPr>
          <w:rFonts w:ascii="黑体" w:eastAsia="黑体" w:hAnsi="仿宋" w:cs="黑体"/>
          <w:kern w:val="0"/>
          <w:sz w:val="32"/>
          <w:szCs w:val="32"/>
        </w:rPr>
      </w:pPr>
    </w:p>
    <w:p w:rsidR="004359C4" w:rsidRPr="00A47CF2" w:rsidRDefault="004359C4" w:rsidP="006D0747">
      <w:pPr>
        <w:autoSpaceDE w:val="0"/>
        <w:autoSpaceDN w:val="0"/>
        <w:adjustRightInd w:val="0"/>
        <w:rPr>
          <w:rFonts w:ascii="黑体" w:eastAsia="黑体" w:hAnsi="仿宋" w:cs="黑体"/>
          <w:kern w:val="0"/>
          <w:sz w:val="32"/>
          <w:szCs w:val="32"/>
        </w:rPr>
      </w:pPr>
      <w:bookmarkStart w:id="0" w:name="_GoBack"/>
      <w:bookmarkEnd w:id="0"/>
    </w:p>
    <w:p w:rsidR="004359C4" w:rsidRPr="00A47CF2" w:rsidRDefault="004359C4" w:rsidP="004359C4">
      <w:pPr>
        <w:autoSpaceDE w:val="0"/>
        <w:autoSpaceDN w:val="0"/>
        <w:adjustRightInd w:val="0"/>
        <w:jc w:val="center"/>
        <w:rPr>
          <w:rFonts w:ascii="黑体" w:eastAsia="黑体" w:hAnsi="仿宋"/>
          <w:kern w:val="0"/>
          <w:sz w:val="32"/>
          <w:szCs w:val="32"/>
        </w:rPr>
      </w:pPr>
      <w:r w:rsidRPr="00A47CF2">
        <w:rPr>
          <w:rFonts w:ascii="黑体" w:eastAsia="黑体" w:hAnsi="仿宋" w:cs="黑体" w:hint="eastAsia"/>
          <w:kern w:val="0"/>
          <w:sz w:val="32"/>
          <w:szCs w:val="32"/>
        </w:rPr>
        <w:lastRenderedPageBreak/>
        <w:t>行政审批机关的告知</w:t>
      </w:r>
    </w:p>
    <w:p w:rsidR="004359C4" w:rsidRPr="00A47CF2" w:rsidRDefault="004359C4" w:rsidP="004359C4">
      <w:pPr>
        <w:autoSpaceDE w:val="0"/>
        <w:autoSpaceDN w:val="0"/>
        <w:adjustRightInd w:val="0"/>
        <w:jc w:val="left"/>
        <w:rPr>
          <w:rFonts w:ascii="仿宋_GB2312" w:eastAsia="仿宋_GB2312" w:hAnsi="仿宋"/>
          <w:kern w:val="0"/>
          <w:sz w:val="32"/>
          <w:szCs w:val="32"/>
        </w:rPr>
      </w:pPr>
    </w:p>
    <w:p w:rsidR="004359C4" w:rsidRPr="00A47CF2" w:rsidRDefault="004359C4" w:rsidP="00A47CF2">
      <w:pPr>
        <w:autoSpaceDE w:val="0"/>
        <w:autoSpaceDN w:val="0"/>
        <w:adjustRightInd w:val="0"/>
        <w:ind w:firstLineChars="200" w:firstLine="640"/>
        <w:jc w:val="left"/>
        <w:rPr>
          <w:rFonts w:ascii="仿宋_GB2312" w:eastAsia="仿宋_GB2312" w:hAnsi="仿宋"/>
          <w:kern w:val="0"/>
          <w:sz w:val="32"/>
          <w:szCs w:val="32"/>
        </w:rPr>
      </w:pPr>
      <w:r w:rsidRPr="00A47CF2">
        <w:rPr>
          <w:rFonts w:ascii="仿宋_GB2312" w:eastAsia="仿宋_GB2312" w:hAnsi="仿宋" w:cs="仿宋_GB2312" w:hint="eastAsia"/>
          <w:kern w:val="0"/>
          <w:sz w:val="32"/>
          <w:szCs w:val="32"/>
        </w:rPr>
        <w:t>按照《</w:t>
      </w:r>
      <w:r w:rsidR="007E4B1D" w:rsidRPr="00A47CF2">
        <w:rPr>
          <w:rFonts w:ascii="仿宋_GB2312" w:eastAsia="仿宋_GB2312" w:hAnsi="仿宋" w:cs="仿宋_GB2312" w:hint="eastAsia"/>
          <w:kern w:val="0"/>
          <w:sz w:val="32"/>
          <w:szCs w:val="32"/>
        </w:rPr>
        <w:t>保安服务管理条例</w:t>
      </w:r>
      <w:r w:rsidRPr="00A47CF2">
        <w:rPr>
          <w:rFonts w:ascii="仿宋_GB2312" w:eastAsia="仿宋_GB2312" w:hAnsi="仿宋" w:cs="仿宋_GB2312" w:hint="eastAsia"/>
          <w:kern w:val="0"/>
          <w:sz w:val="32"/>
          <w:szCs w:val="32"/>
        </w:rPr>
        <w:t>》、</w:t>
      </w:r>
      <w:r w:rsidRPr="00A47CF2">
        <w:rPr>
          <w:rFonts w:ascii="仿宋_GB2312" w:eastAsia="仿宋_GB2312" w:cs="仿宋_GB2312" w:hint="eastAsia"/>
          <w:sz w:val="32"/>
          <w:szCs w:val="32"/>
        </w:rPr>
        <w:t>《国务院关于在更大范围推进“证照分离”改革试点工作的意见》（国发〔</w:t>
      </w:r>
      <w:r w:rsidRPr="00A47CF2">
        <w:rPr>
          <w:rFonts w:ascii="仿宋_GB2312" w:eastAsia="仿宋_GB2312" w:cs="仿宋_GB2312"/>
          <w:sz w:val="32"/>
          <w:szCs w:val="32"/>
        </w:rPr>
        <w:t>2017</w:t>
      </w:r>
      <w:r w:rsidRPr="00A47CF2">
        <w:rPr>
          <w:rFonts w:ascii="仿宋_GB2312" w:eastAsia="仿宋_GB2312" w:cs="仿宋_GB2312" w:hint="eastAsia"/>
          <w:sz w:val="32"/>
          <w:szCs w:val="32"/>
        </w:rPr>
        <w:t>〕</w:t>
      </w:r>
      <w:r w:rsidRPr="00A47CF2">
        <w:rPr>
          <w:rFonts w:ascii="仿宋_GB2312" w:eastAsia="仿宋_GB2312" w:cs="仿宋_GB2312"/>
          <w:sz w:val="32"/>
          <w:szCs w:val="32"/>
        </w:rPr>
        <w:t>45</w:t>
      </w:r>
      <w:r w:rsidRPr="00A47CF2">
        <w:rPr>
          <w:rFonts w:ascii="仿宋_GB2312" w:eastAsia="仿宋_GB2312" w:cs="仿宋_GB2312" w:hint="eastAsia"/>
          <w:sz w:val="32"/>
          <w:szCs w:val="32"/>
        </w:rPr>
        <w:t>号）</w:t>
      </w:r>
      <w:r w:rsidRPr="00A47CF2">
        <w:rPr>
          <w:rFonts w:ascii="仿宋_GB2312" w:eastAsia="仿宋_GB2312" w:hAnsi="仿宋" w:cs="仿宋_GB2312" w:hint="eastAsia"/>
          <w:kern w:val="0"/>
          <w:sz w:val="32"/>
          <w:szCs w:val="32"/>
        </w:rPr>
        <w:t>，本行政审批机关就行政审批事项告知如下：</w:t>
      </w:r>
    </w:p>
    <w:p w:rsidR="004359C4" w:rsidRPr="00A47CF2" w:rsidRDefault="004359C4" w:rsidP="00A47CF2">
      <w:pPr>
        <w:autoSpaceDE w:val="0"/>
        <w:autoSpaceDN w:val="0"/>
        <w:adjustRightInd w:val="0"/>
        <w:ind w:firstLineChars="200" w:firstLine="640"/>
        <w:jc w:val="left"/>
        <w:outlineLvl w:val="0"/>
        <w:rPr>
          <w:rFonts w:ascii="黑体" w:eastAsia="黑体" w:hAnsi="仿宋"/>
          <w:kern w:val="0"/>
          <w:sz w:val="32"/>
          <w:szCs w:val="32"/>
        </w:rPr>
      </w:pPr>
      <w:r w:rsidRPr="00A47CF2">
        <w:rPr>
          <w:rFonts w:ascii="黑体" w:eastAsia="黑体" w:hAnsi="仿宋" w:cs="黑体" w:hint="eastAsia"/>
          <w:kern w:val="0"/>
          <w:sz w:val="32"/>
          <w:szCs w:val="32"/>
        </w:rPr>
        <w:t>一、审批依据</w:t>
      </w:r>
    </w:p>
    <w:p w:rsidR="004359C4" w:rsidRPr="00A47CF2" w:rsidRDefault="004359C4" w:rsidP="00A47CF2">
      <w:pPr>
        <w:autoSpaceDE w:val="0"/>
        <w:autoSpaceDN w:val="0"/>
        <w:adjustRightInd w:val="0"/>
        <w:ind w:firstLineChars="200" w:firstLine="640"/>
        <w:jc w:val="left"/>
        <w:rPr>
          <w:rFonts w:ascii="仿宋_GB2312" w:eastAsia="仿宋_GB2312" w:hAnsi="仿宋"/>
          <w:kern w:val="0"/>
          <w:sz w:val="32"/>
          <w:szCs w:val="32"/>
        </w:rPr>
      </w:pPr>
      <w:r w:rsidRPr="00A47CF2">
        <w:rPr>
          <w:rFonts w:ascii="仿宋_GB2312" w:eastAsia="仿宋_GB2312" w:hAnsi="仿宋" w:cs="仿宋_GB2312" w:hint="eastAsia"/>
          <w:kern w:val="0"/>
          <w:sz w:val="32"/>
          <w:szCs w:val="32"/>
        </w:rPr>
        <w:t>本行政审批事项的依据为：</w:t>
      </w:r>
    </w:p>
    <w:p w:rsidR="004359C4" w:rsidRPr="00A47CF2" w:rsidRDefault="004359C4" w:rsidP="007E4B1D">
      <w:pPr>
        <w:autoSpaceDE w:val="0"/>
        <w:autoSpaceDN w:val="0"/>
        <w:adjustRightInd w:val="0"/>
        <w:ind w:firstLine="570"/>
        <w:jc w:val="left"/>
        <w:rPr>
          <w:rFonts w:ascii="仿宋_GB2312" w:eastAsia="仿宋_GB2312" w:hAnsi="仿宋" w:cs="仿宋_GB2312"/>
          <w:kern w:val="0"/>
          <w:sz w:val="32"/>
          <w:szCs w:val="32"/>
        </w:rPr>
      </w:pPr>
      <w:r w:rsidRPr="00A47CF2">
        <w:rPr>
          <w:rFonts w:ascii="仿宋_GB2312" w:eastAsia="仿宋_GB2312" w:hAnsi="仿宋" w:cs="仿宋_GB2312"/>
          <w:kern w:val="0"/>
          <w:sz w:val="32"/>
          <w:szCs w:val="32"/>
        </w:rPr>
        <w:t>1.</w:t>
      </w:r>
      <w:r w:rsidRPr="00A47CF2">
        <w:rPr>
          <w:rFonts w:ascii="仿宋_GB2312" w:eastAsia="仿宋_GB2312" w:hAnsi="仿宋" w:cs="仿宋_GB2312" w:hint="eastAsia"/>
          <w:kern w:val="0"/>
          <w:sz w:val="32"/>
          <w:szCs w:val="32"/>
        </w:rPr>
        <w:t>《</w:t>
      </w:r>
      <w:r w:rsidR="007E4B1D" w:rsidRPr="00A47CF2">
        <w:rPr>
          <w:rFonts w:ascii="仿宋_GB2312" w:eastAsia="仿宋_GB2312" w:hAnsi="仿宋" w:cs="仿宋_GB2312" w:hint="eastAsia"/>
          <w:kern w:val="0"/>
          <w:sz w:val="32"/>
          <w:szCs w:val="32"/>
        </w:rPr>
        <w:t>保安服务管理条例</w:t>
      </w:r>
      <w:r w:rsidRPr="00A47CF2">
        <w:rPr>
          <w:rFonts w:ascii="仿宋_GB2312" w:eastAsia="仿宋_GB2312" w:hAnsi="仿宋" w:cs="仿宋_GB2312" w:hint="eastAsia"/>
          <w:kern w:val="0"/>
          <w:sz w:val="32"/>
          <w:szCs w:val="32"/>
        </w:rPr>
        <w:t>》第</w:t>
      </w:r>
      <w:r w:rsidR="007E4B1D" w:rsidRPr="00A47CF2">
        <w:rPr>
          <w:rFonts w:ascii="仿宋_GB2312" w:eastAsia="仿宋_GB2312" w:hAnsi="仿宋" w:cs="仿宋_GB2312" w:hint="eastAsia"/>
          <w:kern w:val="0"/>
          <w:sz w:val="32"/>
          <w:szCs w:val="32"/>
        </w:rPr>
        <w:t>三十二</w:t>
      </w:r>
      <w:r w:rsidRPr="00A47CF2">
        <w:rPr>
          <w:rFonts w:ascii="仿宋_GB2312" w:eastAsia="仿宋_GB2312" w:hAnsi="仿宋" w:cs="仿宋_GB2312" w:hint="eastAsia"/>
          <w:kern w:val="0"/>
          <w:sz w:val="32"/>
          <w:szCs w:val="32"/>
        </w:rPr>
        <w:t>条</w:t>
      </w:r>
      <w:r w:rsidR="007E4B1D" w:rsidRPr="00A47CF2">
        <w:rPr>
          <w:rFonts w:ascii="仿宋_GB2312" w:eastAsia="仿宋_GB2312" w:hAnsi="仿宋" w:cs="仿宋_GB2312" w:hint="eastAsia"/>
          <w:kern w:val="0"/>
          <w:sz w:val="32"/>
          <w:szCs w:val="32"/>
        </w:rPr>
        <w:t>；</w:t>
      </w:r>
    </w:p>
    <w:p w:rsidR="004359C4" w:rsidRPr="00A47CF2" w:rsidRDefault="007E4B1D" w:rsidP="007E4B1D">
      <w:pPr>
        <w:autoSpaceDE w:val="0"/>
        <w:autoSpaceDN w:val="0"/>
        <w:adjustRightInd w:val="0"/>
        <w:ind w:firstLine="570"/>
        <w:jc w:val="left"/>
        <w:rPr>
          <w:rFonts w:ascii="仿宋_GB2312" w:eastAsia="仿宋_GB2312" w:hAnsi="仿宋"/>
          <w:kern w:val="0"/>
          <w:sz w:val="32"/>
          <w:szCs w:val="32"/>
        </w:rPr>
      </w:pPr>
      <w:r w:rsidRPr="00A47CF2">
        <w:rPr>
          <w:rFonts w:ascii="仿宋_GB2312" w:eastAsia="仿宋_GB2312" w:hAnsi="仿宋" w:cs="仿宋_GB2312" w:hint="eastAsia"/>
          <w:kern w:val="0"/>
          <w:sz w:val="32"/>
          <w:szCs w:val="32"/>
        </w:rPr>
        <w:t>2.《公安机关实施保安服务管理条例办法》第三十一条。</w:t>
      </w:r>
    </w:p>
    <w:p w:rsidR="005355C7" w:rsidRPr="00A47CF2" w:rsidRDefault="004359C4" w:rsidP="00A47CF2">
      <w:pPr>
        <w:autoSpaceDE w:val="0"/>
        <w:autoSpaceDN w:val="0"/>
        <w:adjustRightInd w:val="0"/>
        <w:ind w:firstLineChars="200" w:firstLine="640"/>
        <w:jc w:val="left"/>
        <w:outlineLvl w:val="0"/>
        <w:rPr>
          <w:rFonts w:ascii="黑体" w:eastAsia="黑体" w:hAnsi="仿宋"/>
          <w:kern w:val="0"/>
          <w:sz w:val="32"/>
          <w:szCs w:val="32"/>
        </w:rPr>
      </w:pPr>
      <w:r w:rsidRPr="00A47CF2">
        <w:rPr>
          <w:rFonts w:ascii="黑体" w:eastAsia="黑体" w:hAnsi="仿宋" w:cs="黑体" w:hint="eastAsia"/>
          <w:kern w:val="0"/>
          <w:sz w:val="32"/>
          <w:szCs w:val="32"/>
        </w:rPr>
        <w:t>二、法定条件</w:t>
      </w:r>
    </w:p>
    <w:p w:rsidR="004359C4" w:rsidRPr="00A47CF2" w:rsidRDefault="004359C4" w:rsidP="00A47CF2">
      <w:pPr>
        <w:autoSpaceDE w:val="0"/>
        <w:autoSpaceDN w:val="0"/>
        <w:adjustRightInd w:val="0"/>
        <w:ind w:firstLineChars="200" w:firstLine="640"/>
        <w:jc w:val="left"/>
        <w:outlineLvl w:val="0"/>
        <w:rPr>
          <w:rFonts w:ascii="黑体" w:eastAsia="黑体" w:hAnsi="仿宋"/>
          <w:kern w:val="0"/>
          <w:sz w:val="32"/>
          <w:szCs w:val="32"/>
        </w:rPr>
      </w:pPr>
      <w:r w:rsidRPr="00A47CF2">
        <w:rPr>
          <w:rFonts w:ascii="仿宋_GB2312" w:eastAsia="仿宋_GB2312" w:hAnsi="仿宋" w:cs="仿宋_GB2312" w:hint="eastAsia"/>
          <w:kern w:val="0"/>
          <w:sz w:val="32"/>
          <w:szCs w:val="32"/>
        </w:rPr>
        <w:t>本行政审批事项获得批准应当具备下列条件、标准和技术要求：</w:t>
      </w:r>
    </w:p>
    <w:p w:rsidR="005355C7" w:rsidRPr="00A47CF2" w:rsidRDefault="005355C7" w:rsidP="00A47CF2">
      <w:pPr>
        <w:autoSpaceDE w:val="0"/>
        <w:autoSpaceDN w:val="0"/>
        <w:adjustRightInd w:val="0"/>
        <w:ind w:firstLineChars="200" w:firstLine="640"/>
        <w:jc w:val="left"/>
        <w:rPr>
          <w:rFonts w:ascii="仿宋_GB2312" w:eastAsia="仿宋_GB2312" w:hAnsi="仿宋" w:cs="仿宋_GB2312"/>
          <w:kern w:val="0"/>
          <w:sz w:val="32"/>
          <w:szCs w:val="32"/>
        </w:rPr>
      </w:pPr>
      <w:r w:rsidRPr="00A47CF2">
        <w:rPr>
          <w:rFonts w:ascii="仿宋_GB2312" w:eastAsia="仿宋_GB2312" w:hAnsi="仿宋" w:cs="仿宋_GB2312" w:hint="eastAsia"/>
          <w:kern w:val="0"/>
          <w:sz w:val="32"/>
          <w:szCs w:val="32"/>
        </w:rPr>
        <w:t>1、</w:t>
      </w:r>
      <w:r w:rsidR="00C86429" w:rsidRPr="00A47CF2">
        <w:rPr>
          <w:rFonts w:ascii="仿宋_GB2312" w:eastAsia="仿宋_GB2312" w:hAnsi="仿宋" w:cs="仿宋_GB2312"/>
          <w:kern w:val="0"/>
          <w:sz w:val="32"/>
          <w:szCs w:val="32"/>
        </w:rPr>
        <w:t>是依法设立的保安服务公司或者依法设立的具有法人资格的学校、职业培训机构；</w:t>
      </w:r>
    </w:p>
    <w:p w:rsidR="00C86429" w:rsidRPr="00A47CF2" w:rsidRDefault="005355C7" w:rsidP="00A47CF2">
      <w:pPr>
        <w:autoSpaceDE w:val="0"/>
        <w:autoSpaceDN w:val="0"/>
        <w:adjustRightInd w:val="0"/>
        <w:ind w:firstLineChars="200" w:firstLine="640"/>
        <w:jc w:val="left"/>
        <w:rPr>
          <w:rFonts w:ascii="仿宋_GB2312" w:eastAsia="仿宋_GB2312" w:hAnsi="仿宋" w:cs="仿宋_GB2312"/>
          <w:kern w:val="0"/>
          <w:sz w:val="32"/>
          <w:szCs w:val="32"/>
        </w:rPr>
      </w:pPr>
      <w:r w:rsidRPr="00A47CF2">
        <w:rPr>
          <w:rFonts w:ascii="仿宋_GB2312" w:eastAsia="仿宋_GB2312" w:hAnsi="仿宋" w:cs="仿宋_GB2312" w:hint="eastAsia"/>
          <w:kern w:val="0"/>
          <w:sz w:val="32"/>
          <w:szCs w:val="32"/>
        </w:rPr>
        <w:t>2、</w:t>
      </w:r>
      <w:r w:rsidR="00C86429" w:rsidRPr="00A47CF2">
        <w:rPr>
          <w:rFonts w:ascii="仿宋_GB2312" w:eastAsia="仿宋_GB2312" w:hAnsi="仿宋" w:cs="仿宋_GB2312"/>
          <w:kern w:val="0"/>
          <w:sz w:val="32"/>
          <w:szCs w:val="32"/>
        </w:rPr>
        <w:t>有保安培训所需的师资力量，其中保安专业师资人员应当具有大学本科以上学历或者10年以上治安保卫管理工作经历；</w:t>
      </w:r>
      <w:r w:rsidR="00C86429" w:rsidRPr="00A47CF2">
        <w:rPr>
          <w:rFonts w:ascii="仿宋_GB2312" w:eastAsia="仿宋_GB2312" w:hAnsi="仿宋" w:cs="仿宋_GB2312"/>
          <w:kern w:val="0"/>
          <w:sz w:val="32"/>
          <w:szCs w:val="32"/>
        </w:rPr>
        <w:br/>
        <w:t xml:space="preserve">　</w:t>
      </w:r>
      <w:r w:rsidRPr="00A47CF2">
        <w:rPr>
          <w:rFonts w:ascii="仿宋_GB2312" w:eastAsia="仿宋_GB2312" w:hAnsi="仿宋" w:cs="仿宋_GB2312" w:hint="eastAsia"/>
          <w:kern w:val="0"/>
          <w:sz w:val="32"/>
          <w:szCs w:val="32"/>
        </w:rPr>
        <w:t xml:space="preserve">  3、</w:t>
      </w:r>
      <w:r w:rsidR="00C86429" w:rsidRPr="00A47CF2">
        <w:rPr>
          <w:rFonts w:ascii="仿宋_GB2312" w:eastAsia="仿宋_GB2312" w:hAnsi="仿宋" w:cs="仿宋_GB2312"/>
          <w:kern w:val="0"/>
          <w:sz w:val="32"/>
          <w:szCs w:val="32"/>
        </w:rPr>
        <w:t>有保安培训所需的场所、设施等教学条件。</w:t>
      </w:r>
    </w:p>
    <w:p w:rsidR="004359C4" w:rsidRPr="00A47CF2" w:rsidRDefault="004359C4" w:rsidP="00A47CF2">
      <w:pPr>
        <w:autoSpaceDE w:val="0"/>
        <w:autoSpaceDN w:val="0"/>
        <w:adjustRightInd w:val="0"/>
        <w:ind w:firstLineChars="200" w:firstLine="640"/>
        <w:jc w:val="left"/>
        <w:rPr>
          <w:rFonts w:ascii="黑体" w:eastAsia="黑体" w:hAnsi="仿宋"/>
          <w:kern w:val="0"/>
          <w:sz w:val="32"/>
          <w:szCs w:val="32"/>
        </w:rPr>
      </w:pPr>
      <w:r w:rsidRPr="00A47CF2">
        <w:rPr>
          <w:rFonts w:ascii="黑体" w:eastAsia="黑体" w:hAnsi="仿宋" w:cs="黑体" w:hint="eastAsia"/>
          <w:kern w:val="0"/>
          <w:sz w:val="32"/>
          <w:szCs w:val="32"/>
        </w:rPr>
        <w:t>三、应当提交的材料</w:t>
      </w:r>
    </w:p>
    <w:p w:rsidR="004359C4" w:rsidRDefault="004359C4" w:rsidP="00A47CF2">
      <w:pPr>
        <w:autoSpaceDE w:val="0"/>
        <w:autoSpaceDN w:val="0"/>
        <w:adjustRightInd w:val="0"/>
        <w:ind w:firstLineChars="200" w:firstLine="640"/>
        <w:jc w:val="left"/>
        <w:rPr>
          <w:rFonts w:ascii="仿宋_GB2312" w:eastAsia="仿宋_GB2312" w:hAnsi="仿宋" w:cs="仿宋_GB2312"/>
          <w:kern w:val="0"/>
          <w:sz w:val="32"/>
          <w:szCs w:val="32"/>
        </w:rPr>
      </w:pPr>
      <w:r w:rsidRPr="00A47CF2">
        <w:rPr>
          <w:rFonts w:ascii="仿宋_GB2312" w:eastAsia="仿宋_GB2312" w:hAnsi="仿宋" w:cs="仿宋_GB2312" w:hint="eastAsia"/>
          <w:kern w:val="0"/>
          <w:sz w:val="32"/>
          <w:szCs w:val="32"/>
        </w:rPr>
        <w:t>根据审批依据和法定条件，本行政审批事项获得批准，申请人应当提交下列材料：</w:t>
      </w:r>
    </w:p>
    <w:p w:rsidR="00E75C15" w:rsidRPr="00E75C15" w:rsidRDefault="00E75C15" w:rsidP="00E75C15">
      <w:pPr>
        <w:autoSpaceDE w:val="0"/>
        <w:autoSpaceDN w:val="0"/>
        <w:adjustRightInd w:val="0"/>
        <w:ind w:firstLineChars="200" w:firstLine="640"/>
        <w:jc w:val="left"/>
        <w:rPr>
          <w:rFonts w:ascii="仿宋_GB2312" w:eastAsia="仿宋_GB2312" w:hAnsi="仿宋"/>
          <w:kern w:val="0"/>
          <w:sz w:val="32"/>
          <w:szCs w:val="32"/>
        </w:rPr>
      </w:pPr>
      <w:r w:rsidRPr="00E75C15">
        <w:rPr>
          <w:rFonts w:ascii="仿宋_GB2312" w:eastAsia="仿宋_GB2312" w:hAnsi="仿宋" w:hint="eastAsia"/>
          <w:kern w:val="0"/>
          <w:sz w:val="32"/>
          <w:szCs w:val="32"/>
        </w:rPr>
        <w:t>1、保安培训单位设立申请表（见附件一）和内部管理制度等。</w:t>
      </w:r>
    </w:p>
    <w:p w:rsidR="00E75C15" w:rsidRPr="00E75C15" w:rsidRDefault="00E75C15" w:rsidP="00E75C15">
      <w:pPr>
        <w:autoSpaceDE w:val="0"/>
        <w:autoSpaceDN w:val="0"/>
        <w:adjustRightInd w:val="0"/>
        <w:ind w:firstLineChars="200" w:firstLine="640"/>
        <w:jc w:val="left"/>
        <w:rPr>
          <w:rFonts w:ascii="仿宋_GB2312" w:eastAsia="仿宋_GB2312" w:hAnsi="仿宋"/>
          <w:kern w:val="0"/>
          <w:sz w:val="32"/>
          <w:szCs w:val="32"/>
        </w:rPr>
      </w:pPr>
      <w:r w:rsidRPr="00E75C15">
        <w:rPr>
          <w:rFonts w:ascii="仿宋_GB2312" w:eastAsia="仿宋_GB2312" w:hAnsi="仿宋" w:hint="eastAsia"/>
          <w:kern w:val="0"/>
          <w:sz w:val="32"/>
          <w:szCs w:val="32"/>
        </w:rPr>
        <w:t>2、依法设立的保安服务公司或者依法设立的具有法人资格的</w:t>
      </w:r>
      <w:r w:rsidRPr="00E75C15">
        <w:rPr>
          <w:rFonts w:ascii="仿宋_GB2312" w:eastAsia="仿宋_GB2312" w:hAnsi="仿宋" w:hint="eastAsia"/>
          <w:kern w:val="0"/>
          <w:sz w:val="32"/>
          <w:szCs w:val="32"/>
        </w:rPr>
        <w:lastRenderedPageBreak/>
        <w:t>学校、职业培训机构的证明材料。</w:t>
      </w:r>
    </w:p>
    <w:p w:rsidR="00E75C15" w:rsidRPr="00E75C15" w:rsidRDefault="00E75C15" w:rsidP="00E75C15">
      <w:pPr>
        <w:autoSpaceDE w:val="0"/>
        <w:autoSpaceDN w:val="0"/>
        <w:adjustRightInd w:val="0"/>
        <w:ind w:firstLineChars="200" w:firstLine="640"/>
        <w:jc w:val="left"/>
        <w:rPr>
          <w:rFonts w:ascii="仿宋_GB2312" w:eastAsia="仿宋_GB2312" w:hAnsi="仿宋"/>
          <w:kern w:val="0"/>
          <w:sz w:val="32"/>
          <w:szCs w:val="32"/>
        </w:rPr>
      </w:pPr>
      <w:r w:rsidRPr="00E75C15">
        <w:rPr>
          <w:rFonts w:ascii="仿宋_GB2312" w:eastAsia="仿宋_GB2312" w:hAnsi="仿宋" w:hint="eastAsia"/>
          <w:kern w:val="0"/>
          <w:sz w:val="32"/>
          <w:szCs w:val="32"/>
        </w:rPr>
        <w:t>3、有保安培训所需的师资力量，其中保安专业师资人员应当具有大学本科以上学历，专职教师应占教师总数的三分之二以上</w:t>
      </w:r>
      <w:r w:rsidR="00F6114D">
        <w:rPr>
          <w:rFonts w:ascii="仿宋_GB2312" w:eastAsia="仿宋_GB2312" w:hAnsi="仿宋" w:hint="eastAsia"/>
          <w:kern w:val="0"/>
          <w:sz w:val="32"/>
          <w:szCs w:val="32"/>
        </w:rPr>
        <w:t>,</w:t>
      </w:r>
      <w:r w:rsidR="00F6114D" w:rsidRPr="00F6114D">
        <w:rPr>
          <w:rFonts w:ascii="仿宋_GB2312" w:eastAsia="仿宋_GB2312" w:hAnsi="宋体" w:cs="宋体" w:hint="eastAsia"/>
          <w:color w:val="FF0000"/>
          <w:kern w:val="0"/>
          <w:sz w:val="32"/>
          <w:szCs w:val="32"/>
        </w:rPr>
        <w:t xml:space="preserve"> </w:t>
      </w:r>
      <w:r w:rsidR="00F6114D" w:rsidRPr="00F6114D">
        <w:rPr>
          <w:rFonts w:ascii="仿宋_GB2312" w:eastAsia="仿宋_GB2312" w:hAnsi="仿宋" w:hint="eastAsia"/>
          <w:kern w:val="0"/>
          <w:sz w:val="32"/>
          <w:szCs w:val="32"/>
        </w:rPr>
        <w:t>并具有两名以上保安管理师。</w:t>
      </w:r>
    </w:p>
    <w:p w:rsidR="00E75C15" w:rsidRPr="00E75C15" w:rsidRDefault="00E75C15" w:rsidP="00E75C15">
      <w:pPr>
        <w:autoSpaceDE w:val="0"/>
        <w:autoSpaceDN w:val="0"/>
        <w:adjustRightInd w:val="0"/>
        <w:ind w:firstLineChars="200" w:firstLine="640"/>
        <w:jc w:val="left"/>
        <w:rPr>
          <w:rFonts w:ascii="仿宋_GB2312" w:eastAsia="仿宋_GB2312" w:hAnsi="仿宋"/>
          <w:kern w:val="0"/>
          <w:sz w:val="32"/>
          <w:szCs w:val="32"/>
        </w:rPr>
      </w:pPr>
      <w:r w:rsidRPr="00E75C15">
        <w:rPr>
          <w:rFonts w:ascii="仿宋_GB2312" w:eastAsia="仿宋_GB2312" w:hAnsi="仿宋" w:hint="eastAsia"/>
          <w:kern w:val="0"/>
          <w:sz w:val="32"/>
          <w:szCs w:val="32"/>
        </w:rPr>
        <w:t>4</w:t>
      </w:r>
      <w:r w:rsidR="00EE538E">
        <w:rPr>
          <w:rFonts w:ascii="仿宋_GB2312" w:eastAsia="仿宋_GB2312" w:hAnsi="仿宋" w:hint="eastAsia"/>
          <w:kern w:val="0"/>
          <w:sz w:val="32"/>
          <w:szCs w:val="32"/>
        </w:rPr>
        <w:t>、有保安培训所需的场所、设施等教学条件的证明材料,</w:t>
      </w:r>
      <w:r w:rsidR="00EE538E" w:rsidRPr="00EE538E">
        <w:rPr>
          <w:rFonts w:ascii="仿宋_GB2312" w:eastAsia="仿宋_GB2312" w:hAnsi="宋体" w:cs="宋体" w:hint="eastAsia"/>
          <w:color w:val="FF0000"/>
          <w:kern w:val="0"/>
          <w:sz w:val="32"/>
          <w:szCs w:val="32"/>
        </w:rPr>
        <w:t xml:space="preserve"> </w:t>
      </w:r>
      <w:r w:rsidR="00EE538E" w:rsidRPr="00EE538E">
        <w:rPr>
          <w:rFonts w:ascii="仿宋_GB2312" w:eastAsia="仿宋_GB2312" w:hAnsi="仿宋" w:hint="eastAsia"/>
          <w:kern w:val="0"/>
          <w:sz w:val="32"/>
          <w:szCs w:val="32"/>
        </w:rPr>
        <w:t>并具有两名以上保安管理师。</w:t>
      </w:r>
    </w:p>
    <w:p w:rsidR="00E75C15" w:rsidRPr="00E75C15" w:rsidRDefault="00E75C15" w:rsidP="00E75C15">
      <w:pPr>
        <w:autoSpaceDE w:val="0"/>
        <w:autoSpaceDN w:val="0"/>
        <w:adjustRightInd w:val="0"/>
        <w:ind w:firstLineChars="200" w:firstLine="640"/>
        <w:jc w:val="left"/>
        <w:rPr>
          <w:rFonts w:ascii="仿宋_GB2312" w:eastAsia="仿宋_GB2312" w:hAnsi="仿宋"/>
          <w:kern w:val="0"/>
          <w:sz w:val="32"/>
          <w:szCs w:val="32"/>
        </w:rPr>
      </w:pPr>
      <w:r w:rsidRPr="00E75C15">
        <w:rPr>
          <w:rFonts w:ascii="仿宋_GB2312" w:eastAsia="仿宋_GB2312" w:hAnsi="仿宋" w:hint="eastAsia"/>
          <w:kern w:val="0"/>
          <w:sz w:val="32"/>
          <w:szCs w:val="32"/>
        </w:rPr>
        <w:t>具有与培训规模相适应的校园、校舍和与培训内容相匹配、满足培训要求的训练馆、图书馆、阅览室、实验、实习设施和仪器设备：培训规模为500人（每期）以下的保安培训单位占地面积不少于15亩，其中教学、行政用房建筑面积不少于1000平方米，训练场地不少于1000平方米，馆藏图书不少于2000种(册)，学员住房不少于50间；培训规模在500人（每期）以上的占地面积不少于30亩，其中教学、行政用房建筑面积不少于2000平方米，训练场地不少于2000平方米，馆藏图书不少于5000种（册），学员住房不少于70间。学员住房每间面积不少于20平方米，每间住房容纳量不能超过8人。所有建筑必须符合国家安全规定。</w:t>
      </w:r>
    </w:p>
    <w:p w:rsidR="00E75C15" w:rsidRPr="00E75C15" w:rsidRDefault="00E75C15" w:rsidP="00E75C15">
      <w:pPr>
        <w:autoSpaceDE w:val="0"/>
        <w:autoSpaceDN w:val="0"/>
        <w:adjustRightInd w:val="0"/>
        <w:ind w:firstLineChars="200" w:firstLine="640"/>
        <w:jc w:val="left"/>
        <w:rPr>
          <w:rFonts w:ascii="仿宋_GB2312" w:eastAsia="仿宋_GB2312" w:hAnsi="仿宋"/>
          <w:kern w:val="0"/>
          <w:sz w:val="32"/>
          <w:szCs w:val="32"/>
        </w:rPr>
      </w:pPr>
      <w:r w:rsidRPr="00E75C15">
        <w:rPr>
          <w:rFonts w:ascii="仿宋_GB2312" w:eastAsia="仿宋_GB2312" w:hAnsi="仿宋" w:hint="eastAsia"/>
          <w:kern w:val="0"/>
          <w:sz w:val="32"/>
          <w:szCs w:val="32"/>
        </w:rPr>
        <w:t>校园、校舍是申请人自有资产的，需提供产权证明；校园、校舍是申请人租赁的，需提供租赁合同（租借期不得少于十年）和产权证或购房协议等有效证明文件复印件。</w:t>
      </w:r>
    </w:p>
    <w:p w:rsidR="00E75C15" w:rsidRPr="00A47CF2" w:rsidRDefault="00E75C15" w:rsidP="00E75C15">
      <w:pPr>
        <w:autoSpaceDE w:val="0"/>
        <w:autoSpaceDN w:val="0"/>
        <w:adjustRightInd w:val="0"/>
        <w:ind w:firstLineChars="200" w:firstLine="640"/>
        <w:jc w:val="left"/>
        <w:rPr>
          <w:rFonts w:ascii="仿宋_GB2312" w:eastAsia="仿宋_GB2312" w:hAnsi="仿宋"/>
          <w:kern w:val="0"/>
          <w:sz w:val="32"/>
          <w:szCs w:val="32"/>
        </w:rPr>
      </w:pPr>
      <w:r w:rsidRPr="00E75C15">
        <w:rPr>
          <w:rFonts w:ascii="仿宋_GB2312" w:eastAsia="仿宋_GB2312" w:hAnsi="仿宋" w:hint="eastAsia"/>
          <w:kern w:val="0"/>
          <w:sz w:val="32"/>
          <w:szCs w:val="32"/>
        </w:rPr>
        <w:t>5、申请人、法定代表人、管理人员的有效身份证件。专门的保安培训单位须配备专职校长；其他培训单位中设有保安专业的须配备专门负责保安教学管理的专职管理人员，校长和专职管理</w:t>
      </w:r>
      <w:r w:rsidRPr="00E75C15">
        <w:rPr>
          <w:rFonts w:ascii="仿宋_GB2312" w:eastAsia="仿宋_GB2312" w:hAnsi="仿宋" w:hint="eastAsia"/>
          <w:kern w:val="0"/>
          <w:sz w:val="32"/>
          <w:szCs w:val="32"/>
        </w:rPr>
        <w:lastRenderedPageBreak/>
        <w:t>人员应具有大专以上学历或中级以上专业技术职称或三级以上国家职业资格，且有与培训规模相适应的专职行政、财务、医务、学员管理等人员，上述人员应当具有大学专科以上学历，其中财务、医务等人员应具有学历证书、岗位资格证书。</w:t>
      </w:r>
    </w:p>
    <w:p w:rsidR="004359C4" w:rsidRPr="00A47CF2" w:rsidRDefault="004359C4" w:rsidP="00A47CF2">
      <w:pPr>
        <w:autoSpaceDE w:val="0"/>
        <w:autoSpaceDN w:val="0"/>
        <w:adjustRightInd w:val="0"/>
        <w:ind w:firstLineChars="200" w:firstLine="640"/>
        <w:jc w:val="left"/>
        <w:outlineLvl w:val="0"/>
        <w:rPr>
          <w:rFonts w:ascii="黑体" w:eastAsia="黑体" w:hAnsi="仿宋"/>
          <w:kern w:val="0"/>
          <w:sz w:val="32"/>
          <w:szCs w:val="32"/>
        </w:rPr>
      </w:pPr>
      <w:r w:rsidRPr="00A47CF2">
        <w:rPr>
          <w:rFonts w:ascii="黑体" w:eastAsia="黑体" w:hAnsi="仿宋" w:cs="黑体" w:hint="eastAsia"/>
          <w:kern w:val="0"/>
          <w:sz w:val="32"/>
          <w:szCs w:val="32"/>
        </w:rPr>
        <w:t>四、已经提交和需要补充提交的材料</w:t>
      </w:r>
    </w:p>
    <w:p w:rsidR="004359C4" w:rsidRPr="00A47CF2" w:rsidRDefault="004359C4" w:rsidP="00A47CF2">
      <w:pPr>
        <w:autoSpaceDE w:val="0"/>
        <w:autoSpaceDN w:val="0"/>
        <w:adjustRightInd w:val="0"/>
        <w:ind w:firstLineChars="200" w:firstLine="640"/>
        <w:jc w:val="left"/>
        <w:rPr>
          <w:rFonts w:ascii="仿宋_GB2312" w:eastAsia="仿宋_GB2312" w:hAnsi="仿宋"/>
          <w:kern w:val="0"/>
          <w:sz w:val="32"/>
          <w:szCs w:val="32"/>
        </w:rPr>
      </w:pPr>
      <w:r w:rsidRPr="00A47CF2">
        <w:rPr>
          <w:rFonts w:ascii="仿宋_GB2312" w:eastAsia="仿宋_GB2312" w:hAnsi="仿宋" w:cs="仿宋_GB2312"/>
          <w:kern w:val="0"/>
          <w:sz w:val="32"/>
          <w:szCs w:val="32"/>
        </w:rPr>
        <w:t>1.</w:t>
      </w:r>
      <w:r w:rsidRPr="00A47CF2">
        <w:rPr>
          <w:rFonts w:ascii="仿宋_GB2312" w:eastAsia="仿宋_GB2312" w:hAnsi="仿宋" w:cs="仿宋_GB2312" w:hint="eastAsia"/>
          <w:kern w:val="0"/>
          <w:sz w:val="32"/>
          <w:szCs w:val="32"/>
        </w:rPr>
        <w:t>下列材料，申请人已经提交：</w:t>
      </w:r>
    </w:p>
    <w:p w:rsidR="004359C4" w:rsidRPr="00A47CF2" w:rsidRDefault="004359C4" w:rsidP="00A47CF2">
      <w:pPr>
        <w:autoSpaceDE w:val="0"/>
        <w:autoSpaceDN w:val="0"/>
        <w:adjustRightInd w:val="0"/>
        <w:ind w:firstLineChars="200" w:firstLine="640"/>
        <w:jc w:val="left"/>
        <w:rPr>
          <w:rFonts w:ascii="仿宋_GB2312" w:eastAsia="仿宋_GB2312" w:hAnsi="仿宋"/>
          <w:kern w:val="0"/>
          <w:sz w:val="32"/>
          <w:szCs w:val="32"/>
        </w:rPr>
      </w:pPr>
      <w:r w:rsidRPr="00A47CF2">
        <w:rPr>
          <w:rFonts w:ascii="仿宋_GB2312" w:eastAsia="仿宋_GB2312" w:hAnsi="仿宋" w:cs="仿宋_GB2312" w:hint="eastAsia"/>
          <w:kern w:val="0"/>
          <w:sz w:val="32"/>
          <w:szCs w:val="32"/>
        </w:rPr>
        <w:t>第项、第项、第项、第项、第项。</w:t>
      </w:r>
    </w:p>
    <w:p w:rsidR="004359C4" w:rsidRPr="00A47CF2" w:rsidRDefault="004359C4" w:rsidP="00A47CF2">
      <w:pPr>
        <w:autoSpaceDE w:val="0"/>
        <w:autoSpaceDN w:val="0"/>
        <w:adjustRightInd w:val="0"/>
        <w:ind w:firstLineChars="200" w:firstLine="640"/>
        <w:jc w:val="left"/>
        <w:rPr>
          <w:rFonts w:ascii="仿宋_GB2312" w:eastAsia="仿宋_GB2312" w:hAnsi="仿宋"/>
          <w:kern w:val="0"/>
          <w:sz w:val="32"/>
          <w:szCs w:val="32"/>
        </w:rPr>
      </w:pPr>
      <w:r w:rsidRPr="00A47CF2">
        <w:rPr>
          <w:rFonts w:ascii="仿宋_GB2312" w:eastAsia="仿宋_GB2312" w:hAnsi="仿宋" w:cs="仿宋_GB2312"/>
          <w:kern w:val="0"/>
          <w:sz w:val="32"/>
          <w:szCs w:val="32"/>
        </w:rPr>
        <w:t>2.</w:t>
      </w:r>
      <w:r w:rsidRPr="00A47CF2">
        <w:rPr>
          <w:rFonts w:ascii="仿宋_GB2312" w:eastAsia="仿宋_GB2312" w:hAnsi="仿宋" w:cs="仿宋_GB2312" w:hint="eastAsia"/>
          <w:kern w:val="0"/>
          <w:sz w:val="32"/>
          <w:szCs w:val="32"/>
        </w:rPr>
        <w:t>下列材料，申请人应当</w:t>
      </w:r>
    </w:p>
    <w:p w:rsidR="004359C4" w:rsidRPr="00A47CF2" w:rsidRDefault="004359C4" w:rsidP="00A47CF2">
      <w:pPr>
        <w:autoSpaceDE w:val="0"/>
        <w:autoSpaceDN w:val="0"/>
        <w:adjustRightInd w:val="0"/>
        <w:ind w:firstLineChars="200" w:firstLine="640"/>
        <w:jc w:val="left"/>
        <w:rPr>
          <w:rFonts w:ascii="仿宋_GB2312" w:eastAsia="仿宋_GB2312" w:hAnsi="仿宋"/>
          <w:kern w:val="0"/>
          <w:sz w:val="32"/>
          <w:szCs w:val="32"/>
        </w:rPr>
      </w:pPr>
      <w:r w:rsidRPr="00A47CF2">
        <w:rPr>
          <w:rFonts w:ascii="仿宋_GB2312" w:eastAsia="仿宋_GB2312" w:hAnsi="仿宋" w:cs="仿宋_GB2312" w:hint="eastAsia"/>
          <w:kern w:val="0"/>
          <w:sz w:val="32"/>
          <w:szCs w:val="32"/>
        </w:rPr>
        <w:t>□在年月日前提交</w:t>
      </w:r>
    </w:p>
    <w:p w:rsidR="004359C4" w:rsidRPr="00A47CF2" w:rsidRDefault="004359C4" w:rsidP="00A47CF2">
      <w:pPr>
        <w:autoSpaceDE w:val="0"/>
        <w:autoSpaceDN w:val="0"/>
        <w:adjustRightInd w:val="0"/>
        <w:ind w:firstLineChars="200" w:firstLine="640"/>
        <w:jc w:val="left"/>
        <w:rPr>
          <w:rFonts w:ascii="仿宋_GB2312" w:eastAsia="仿宋_GB2312" w:hAnsi="仿宋"/>
          <w:kern w:val="0"/>
          <w:sz w:val="32"/>
          <w:szCs w:val="32"/>
        </w:rPr>
      </w:pPr>
      <w:r w:rsidRPr="00A47CF2">
        <w:rPr>
          <w:rFonts w:ascii="仿宋_GB2312" w:eastAsia="仿宋_GB2312" w:hAnsi="仿宋" w:cs="仿宋_GB2312" w:hint="eastAsia"/>
          <w:kern w:val="0"/>
          <w:sz w:val="32"/>
          <w:szCs w:val="32"/>
        </w:rPr>
        <w:t>□在行政审批机关对承诺内容是否属实进行检查时提交：</w:t>
      </w:r>
    </w:p>
    <w:p w:rsidR="004359C4" w:rsidRPr="00A47CF2" w:rsidRDefault="004359C4" w:rsidP="00A47CF2">
      <w:pPr>
        <w:autoSpaceDE w:val="0"/>
        <w:autoSpaceDN w:val="0"/>
        <w:adjustRightInd w:val="0"/>
        <w:ind w:firstLineChars="200" w:firstLine="640"/>
        <w:jc w:val="left"/>
        <w:rPr>
          <w:rFonts w:ascii="仿宋_GB2312" w:eastAsia="仿宋_GB2312" w:hAnsi="仿宋"/>
          <w:kern w:val="0"/>
          <w:sz w:val="32"/>
          <w:szCs w:val="32"/>
        </w:rPr>
      </w:pPr>
      <w:r w:rsidRPr="00A47CF2">
        <w:rPr>
          <w:rFonts w:ascii="仿宋_GB2312" w:eastAsia="仿宋_GB2312" w:hAnsi="仿宋" w:cs="仿宋_GB2312" w:hint="eastAsia"/>
          <w:kern w:val="0"/>
          <w:sz w:val="32"/>
          <w:szCs w:val="32"/>
        </w:rPr>
        <w:t>第项、第项、第项、第项。</w:t>
      </w:r>
    </w:p>
    <w:p w:rsidR="004359C4" w:rsidRPr="00A47CF2" w:rsidRDefault="004359C4" w:rsidP="00A47CF2">
      <w:pPr>
        <w:autoSpaceDE w:val="0"/>
        <w:autoSpaceDN w:val="0"/>
        <w:adjustRightInd w:val="0"/>
        <w:ind w:firstLineChars="200" w:firstLine="640"/>
        <w:jc w:val="left"/>
        <w:rPr>
          <w:rFonts w:ascii="仿宋_GB2312" w:eastAsia="仿宋_GB2312" w:hAnsi="仿宋"/>
          <w:kern w:val="0"/>
          <w:sz w:val="32"/>
          <w:szCs w:val="32"/>
        </w:rPr>
      </w:pPr>
      <w:r w:rsidRPr="00A47CF2">
        <w:rPr>
          <w:rFonts w:ascii="仿宋_GB2312" w:eastAsia="仿宋_GB2312" w:hAnsi="仿宋" w:cs="仿宋_GB2312" w:hint="eastAsia"/>
          <w:kern w:val="0"/>
          <w:sz w:val="32"/>
          <w:szCs w:val="32"/>
        </w:rPr>
        <w:t>（以上由工作人员填写）</w:t>
      </w:r>
    </w:p>
    <w:p w:rsidR="004359C4" w:rsidRPr="00A47CF2" w:rsidRDefault="004359C4" w:rsidP="00A47CF2">
      <w:pPr>
        <w:autoSpaceDE w:val="0"/>
        <w:autoSpaceDN w:val="0"/>
        <w:adjustRightInd w:val="0"/>
        <w:ind w:firstLineChars="200" w:firstLine="640"/>
        <w:jc w:val="left"/>
        <w:outlineLvl w:val="0"/>
        <w:rPr>
          <w:rFonts w:ascii="黑体" w:eastAsia="黑体" w:hAnsi="仿宋"/>
          <w:kern w:val="0"/>
          <w:sz w:val="32"/>
          <w:szCs w:val="32"/>
        </w:rPr>
      </w:pPr>
      <w:r w:rsidRPr="00A47CF2">
        <w:rPr>
          <w:rFonts w:ascii="黑体" w:eastAsia="黑体" w:hAnsi="仿宋" w:cs="黑体" w:hint="eastAsia"/>
          <w:kern w:val="0"/>
          <w:sz w:val="32"/>
          <w:szCs w:val="32"/>
        </w:rPr>
        <w:t>五、承诺的期限和效力</w:t>
      </w:r>
    </w:p>
    <w:p w:rsidR="004359C4" w:rsidRPr="00A47CF2" w:rsidRDefault="004359C4" w:rsidP="00A47CF2">
      <w:pPr>
        <w:autoSpaceDE w:val="0"/>
        <w:autoSpaceDN w:val="0"/>
        <w:adjustRightInd w:val="0"/>
        <w:ind w:firstLineChars="200" w:firstLine="640"/>
        <w:jc w:val="left"/>
        <w:rPr>
          <w:rFonts w:ascii="仿宋_GB2312" w:eastAsia="仿宋_GB2312" w:hAnsi="仿宋"/>
          <w:kern w:val="0"/>
          <w:sz w:val="32"/>
          <w:szCs w:val="32"/>
        </w:rPr>
      </w:pPr>
      <w:r w:rsidRPr="00A47CF2">
        <w:rPr>
          <w:rFonts w:ascii="仿宋_GB2312" w:eastAsia="仿宋_GB2312" w:hAnsi="仿宋" w:cs="仿宋_GB2312" w:hint="eastAsia"/>
          <w:kern w:val="0"/>
          <w:sz w:val="32"/>
          <w:szCs w:val="32"/>
        </w:rPr>
        <w:t>申请人愿意作出承诺的，在收到本告知承诺书之日起日内作出承诺。</w:t>
      </w:r>
    </w:p>
    <w:p w:rsidR="004359C4" w:rsidRPr="00A47CF2" w:rsidRDefault="004359C4" w:rsidP="00A47CF2">
      <w:pPr>
        <w:autoSpaceDE w:val="0"/>
        <w:autoSpaceDN w:val="0"/>
        <w:adjustRightInd w:val="0"/>
        <w:ind w:firstLineChars="200" w:firstLine="640"/>
        <w:jc w:val="left"/>
        <w:rPr>
          <w:rFonts w:ascii="仿宋_GB2312" w:eastAsia="仿宋_GB2312" w:hAnsi="仿宋"/>
          <w:kern w:val="0"/>
          <w:sz w:val="32"/>
          <w:szCs w:val="32"/>
        </w:rPr>
      </w:pPr>
      <w:r w:rsidRPr="00A47CF2">
        <w:rPr>
          <w:rFonts w:ascii="仿宋_GB2312" w:eastAsia="仿宋_GB2312" w:hAnsi="仿宋" w:cs="仿宋_GB2312" w:hint="eastAsia"/>
          <w:kern w:val="0"/>
          <w:sz w:val="32"/>
          <w:szCs w:val="32"/>
        </w:rPr>
        <w:t>申请人作出符合上述申请条件的承诺，并提交签章的告知承诺书后，行政审批机关将当场作出行政审批决定。</w:t>
      </w:r>
    </w:p>
    <w:p w:rsidR="004359C4" w:rsidRPr="00A47CF2" w:rsidRDefault="004359C4" w:rsidP="00A47CF2">
      <w:pPr>
        <w:autoSpaceDE w:val="0"/>
        <w:autoSpaceDN w:val="0"/>
        <w:adjustRightInd w:val="0"/>
        <w:ind w:firstLineChars="200" w:firstLine="640"/>
        <w:jc w:val="left"/>
        <w:rPr>
          <w:rFonts w:ascii="仿宋_GB2312" w:eastAsia="仿宋_GB2312" w:hAnsi="仿宋"/>
          <w:kern w:val="0"/>
          <w:sz w:val="32"/>
          <w:szCs w:val="32"/>
        </w:rPr>
      </w:pPr>
      <w:r w:rsidRPr="00A47CF2">
        <w:rPr>
          <w:rFonts w:ascii="仿宋_GB2312" w:eastAsia="仿宋_GB2312" w:hAnsi="仿宋" w:cs="仿宋_GB2312" w:hint="eastAsia"/>
          <w:kern w:val="0"/>
          <w:sz w:val="32"/>
          <w:szCs w:val="32"/>
        </w:rPr>
        <w:t>申请人逾期不作出承诺的，行政审批机关将按照法律、法规和规章的有关规定实施行政审批。申请人作出不实承诺的，行政审批机关将依法作出处理，并由申请人依法承担相应的法律责任。</w:t>
      </w:r>
    </w:p>
    <w:p w:rsidR="004359C4" w:rsidRPr="00A47CF2" w:rsidRDefault="004359C4" w:rsidP="00A47CF2">
      <w:pPr>
        <w:autoSpaceDE w:val="0"/>
        <w:autoSpaceDN w:val="0"/>
        <w:adjustRightInd w:val="0"/>
        <w:ind w:firstLineChars="200" w:firstLine="640"/>
        <w:jc w:val="left"/>
        <w:outlineLvl w:val="0"/>
        <w:rPr>
          <w:rFonts w:ascii="黑体" w:eastAsia="黑体" w:hAnsi="仿宋"/>
          <w:kern w:val="0"/>
          <w:sz w:val="32"/>
          <w:szCs w:val="32"/>
        </w:rPr>
      </w:pPr>
      <w:r w:rsidRPr="00A47CF2">
        <w:rPr>
          <w:rFonts w:ascii="黑体" w:eastAsia="黑体" w:hAnsi="仿宋" w:cs="黑体" w:hint="eastAsia"/>
          <w:kern w:val="0"/>
          <w:sz w:val="32"/>
          <w:szCs w:val="32"/>
        </w:rPr>
        <w:t>六、监督和法律责任</w:t>
      </w:r>
    </w:p>
    <w:p w:rsidR="004359C4" w:rsidRPr="00A47CF2" w:rsidRDefault="004359C4" w:rsidP="00A47CF2">
      <w:pPr>
        <w:autoSpaceDE w:val="0"/>
        <w:autoSpaceDN w:val="0"/>
        <w:adjustRightInd w:val="0"/>
        <w:ind w:firstLineChars="200" w:firstLine="640"/>
        <w:jc w:val="left"/>
        <w:rPr>
          <w:rFonts w:ascii="仿宋_GB2312" w:eastAsia="仿宋_GB2312" w:hAnsi="仿宋"/>
          <w:kern w:val="0"/>
          <w:sz w:val="32"/>
          <w:szCs w:val="32"/>
        </w:rPr>
      </w:pPr>
      <w:r w:rsidRPr="00A47CF2">
        <w:rPr>
          <w:rFonts w:ascii="仿宋_GB2312" w:eastAsia="仿宋_GB2312" w:hAnsi="仿宋" w:cs="仿宋_GB2312" w:hint="eastAsia"/>
          <w:kern w:val="0"/>
          <w:sz w:val="32"/>
          <w:szCs w:val="32"/>
        </w:rPr>
        <w:t>申请人应当在本告知承诺书约定的期限内提交应补充的材料。</w:t>
      </w:r>
      <w:r w:rsidRPr="00A47CF2">
        <w:rPr>
          <w:rFonts w:ascii="仿宋_GB2312" w:eastAsia="仿宋_GB2312" w:hAnsi="仿宋" w:cs="仿宋_GB2312" w:hint="eastAsia"/>
          <w:kern w:val="0"/>
          <w:sz w:val="32"/>
          <w:szCs w:val="32"/>
        </w:rPr>
        <w:lastRenderedPageBreak/>
        <w:t>未提交材料或者提交的材料不符合要求且无法补正的，将依法撤销行政审批决定。</w:t>
      </w:r>
    </w:p>
    <w:p w:rsidR="004359C4" w:rsidRPr="00A47CF2" w:rsidRDefault="004359C4" w:rsidP="00A47CF2">
      <w:pPr>
        <w:autoSpaceDE w:val="0"/>
        <w:autoSpaceDN w:val="0"/>
        <w:adjustRightInd w:val="0"/>
        <w:ind w:firstLineChars="200" w:firstLine="640"/>
        <w:jc w:val="left"/>
        <w:rPr>
          <w:rFonts w:ascii="仿宋_GB2312" w:eastAsia="仿宋_GB2312" w:hAnsi="仿宋"/>
          <w:kern w:val="0"/>
          <w:sz w:val="32"/>
          <w:szCs w:val="32"/>
        </w:rPr>
      </w:pPr>
      <w:r w:rsidRPr="00A47CF2">
        <w:rPr>
          <w:rFonts w:ascii="仿宋_GB2312" w:eastAsia="仿宋_GB2312" w:hAnsi="仿宋" w:cs="仿宋_GB2312" w:hint="eastAsia"/>
          <w:kern w:val="0"/>
          <w:sz w:val="32"/>
          <w:szCs w:val="32"/>
        </w:rPr>
        <w:t>〔本行政审批机关，将在作出准予行政审批决定后</w:t>
      </w:r>
      <w:r w:rsidRPr="00A47CF2">
        <w:rPr>
          <w:rFonts w:ascii="仿宋_GB2312" w:eastAsia="仿宋_GB2312" w:hAnsi="仿宋" w:cs="仿宋_GB2312"/>
          <w:kern w:val="0"/>
          <w:sz w:val="32"/>
          <w:szCs w:val="32"/>
        </w:rPr>
        <w:t xml:space="preserve">2 </w:t>
      </w:r>
      <w:r w:rsidRPr="00A47CF2">
        <w:rPr>
          <w:rFonts w:ascii="仿宋_GB2312" w:eastAsia="仿宋_GB2312" w:hAnsi="仿宋" w:cs="仿宋_GB2312" w:hint="eastAsia"/>
          <w:kern w:val="0"/>
          <w:sz w:val="32"/>
          <w:szCs w:val="32"/>
        </w:rPr>
        <w:t>个月内对申请人的承诺内容是否属实进行检查。发现申请人实际情况与承诺内容不符的，行政审批机关将要求其限期整改；整改后仍不符合条件的，依法撤销行政审批决定。〕</w:t>
      </w:r>
    </w:p>
    <w:p w:rsidR="004359C4" w:rsidRPr="00A47CF2" w:rsidRDefault="004359C4" w:rsidP="00A47CF2">
      <w:pPr>
        <w:autoSpaceDE w:val="0"/>
        <w:autoSpaceDN w:val="0"/>
        <w:adjustRightInd w:val="0"/>
        <w:ind w:firstLineChars="200" w:firstLine="640"/>
        <w:jc w:val="left"/>
        <w:outlineLvl w:val="0"/>
        <w:rPr>
          <w:rFonts w:ascii="黑体" w:eastAsia="黑体" w:hAnsi="仿宋"/>
          <w:kern w:val="0"/>
          <w:sz w:val="32"/>
          <w:szCs w:val="32"/>
        </w:rPr>
      </w:pPr>
      <w:r w:rsidRPr="00A47CF2">
        <w:rPr>
          <w:rFonts w:ascii="黑体" w:eastAsia="黑体" w:hAnsi="仿宋" w:cs="黑体" w:hint="eastAsia"/>
          <w:kern w:val="0"/>
          <w:sz w:val="32"/>
          <w:szCs w:val="32"/>
        </w:rPr>
        <w:t>七、诚信管理</w:t>
      </w:r>
    </w:p>
    <w:p w:rsidR="004359C4" w:rsidRPr="00A47CF2" w:rsidRDefault="004359C4" w:rsidP="00A47CF2">
      <w:pPr>
        <w:autoSpaceDE w:val="0"/>
        <w:autoSpaceDN w:val="0"/>
        <w:adjustRightInd w:val="0"/>
        <w:ind w:firstLineChars="200" w:firstLine="640"/>
        <w:jc w:val="left"/>
        <w:rPr>
          <w:rFonts w:ascii="仿宋_GB2312" w:eastAsia="仿宋_GB2312" w:hAnsi="仿宋"/>
          <w:kern w:val="0"/>
          <w:sz w:val="32"/>
          <w:szCs w:val="32"/>
        </w:rPr>
      </w:pPr>
      <w:r w:rsidRPr="00A47CF2">
        <w:rPr>
          <w:rFonts w:ascii="仿宋_GB2312" w:eastAsia="仿宋_GB2312" w:hAnsi="仿宋" w:cs="仿宋_GB2312" w:hint="eastAsia"/>
          <w:kern w:val="0"/>
          <w:sz w:val="32"/>
          <w:szCs w:val="32"/>
        </w:rPr>
        <w:t>对申请人作出承诺后，未在承诺期限内提交材料的，将在行政审批机关的诚信档案系统留下记录，对申请人以后的同一行政审批申请，不再适用告知承诺的审批方式。</w:t>
      </w:r>
    </w:p>
    <w:p w:rsidR="004359C4" w:rsidRPr="00A47CF2" w:rsidRDefault="004359C4" w:rsidP="004359C4">
      <w:pPr>
        <w:autoSpaceDE w:val="0"/>
        <w:autoSpaceDN w:val="0"/>
        <w:adjustRightInd w:val="0"/>
        <w:ind w:firstLineChars="1050" w:firstLine="3360"/>
        <w:rPr>
          <w:rFonts w:ascii="黑体" w:eastAsia="黑体" w:hAnsi="宋体"/>
          <w:kern w:val="0"/>
          <w:sz w:val="32"/>
          <w:szCs w:val="32"/>
        </w:rPr>
      </w:pPr>
    </w:p>
    <w:p w:rsidR="004359C4" w:rsidRPr="00A47CF2" w:rsidRDefault="004359C4" w:rsidP="004359C4">
      <w:pPr>
        <w:autoSpaceDE w:val="0"/>
        <w:autoSpaceDN w:val="0"/>
        <w:adjustRightInd w:val="0"/>
        <w:ind w:firstLineChars="1050" w:firstLine="3360"/>
        <w:rPr>
          <w:rFonts w:ascii="黑体" w:eastAsia="黑体" w:hAnsi="宋体" w:cs="黑体"/>
          <w:kern w:val="0"/>
          <w:sz w:val="32"/>
          <w:szCs w:val="32"/>
        </w:rPr>
      </w:pPr>
    </w:p>
    <w:p w:rsidR="004359C4" w:rsidRPr="00A47CF2" w:rsidRDefault="004359C4" w:rsidP="004359C4">
      <w:pPr>
        <w:autoSpaceDE w:val="0"/>
        <w:autoSpaceDN w:val="0"/>
        <w:adjustRightInd w:val="0"/>
        <w:ind w:firstLineChars="1050" w:firstLine="3360"/>
        <w:rPr>
          <w:rFonts w:ascii="黑体" w:eastAsia="黑体" w:hAnsi="宋体" w:cs="黑体"/>
          <w:kern w:val="0"/>
          <w:sz w:val="32"/>
          <w:szCs w:val="32"/>
        </w:rPr>
      </w:pPr>
    </w:p>
    <w:p w:rsidR="00C86429" w:rsidRPr="00A47CF2" w:rsidRDefault="00C86429" w:rsidP="004359C4">
      <w:pPr>
        <w:autoSpaceDE w:val="0"/>
        <w:autoSpaceDN w:val="0"/>
        <w:adjustRightInd w:val="0"/>
        <w:ind w:firstLineChars="1050" w:firstLine="3360"/>
        <w:rPr>
          <w:rFonts w:ascii="黑体" w:eastAsia="黑体" w:hAnsi="宋体" w:cs="黑体"/>
          <w:kern w:val="0"/>
          <w:sz w:val="32"/>
          <w:szCs w:val="32"/>
        </w:rPr>
      </w:pPr>
    </w:p>
    <w:p w:rsidR="00C86429" w:rsidRPr="00A47CF2" w:rsidRDefault="00C86429" w:rsidP="004359C4">
      <w:pPr>
        <w:autoSpaceDE w:val="0"/>
        <w:autoSpaceDN w:val="0"/>
        <w:adjustRightInd w:val="0"/>
        <w:ind w:firstLineChars="1050" w:firstLine="3360"/>
        <w:rPr>
          <w:rFonts w:ascii="黑体" w:eastAsia="黑体" w:hAnsi="宋体" w:cs="黑体"/>
          <w:kern w:val="0"/>
          <w:sz w:val="32"/>
          <w:szCs w:val="32"/>
        </w:rPr>
      </w:pPr>
    </w:p>
    <w:p w:rsidR="00C86429" w:rsidRPr="00A47CF2" w:rsidRDefault="00C86429" w:rsidP="004359C4">
      <w:pPr>
        <w:autoSpaceDE w:val="0"/>
        <w:autoSpaceDN w:val="0"/>
        <w:adjustRightInd w:val="0"/>
        <w:ind w:firstLineChars="1050" w:firstLine="3360"/>
        <w:rPr>
          <w:rFonts w:ascii="黑体" w:eastAsia="黑体" w:hAnsi="宋体" w:cs="黑体"/>
          <w:kern w:val="0"/>
          <w:sz w:val="32"/>
          <w:szCs w:val="32"/>
        </w:rPr>
      </w:pPr>
    </w:p>
    <w:p w:rsidR="00C86429" w:rsidRPr="00A47CF2" w:rsidRDefault="00C86429" w:rsidP="004359C4">
      <w:pPr>
        <w:autoSpaceDE w:val="0"/>
        <w:autoSpaceDN w:val="0"/>
        <w:adjustRightInd w:val="0"/>
        <w:ind w:firstLineChars="1050" w:firstLine="3360"/>
        <w:rPr>
          <w:rFonts w:ascii="黑体" w:eastAsia="黑体" w:hAnsi="宋体" w:cs="黑体"/>
          <w:kern w:val="0"/>
          <w:sz w:val="32"/>
          <w:szCs w:val="32"/>
        </w:rPr>
      </w:pPr>
    </w:p>
    <w:p w:rsidR="004359C4" w:rsidRDefault="004359C4" w:rsidP="004359C4">
      <w:pPr>
        <w:autoSpaceDE w:val="0"/>
        <w:autoSpaceDN w:val="0"/>
        <w:adjustRightInd w:val="0"/>
        <w:ind w:firstLineChars="1050" w:firstLine="3360"/>
        <w:rPr>
          <w:rFonts w:ascii="黑体" w:eastAsia="黑体" w:hAnsi="宋体" w:cs="黑体"/>
          <w:kern w:val="0"/>
          <w:sz w:val="32"/>
          <w:szCs w:val="32"/>
        </w:rPr>
      </w:pPr>
    </w:p>
    <w:p w:rsidR="00A47CF2" w:rsidRDefault="00A47CF2" w:rsidP="004359C4">
      <w:pPr>
        <w:autoSpaceDE w:val="0"/>
        <w:autoSpaceDN w:val="0"/>
        <w:adjustRightInd w:val="0"/>
        <w:ind w:firstLineChars="1050" w:firstLine="3360"/>
        <w:rPr>
          <w:rFonts w:ascii="黑体" w:eastAsia="黑体" w:hAnsi="宋体" w:cs="黑体"/>
          <w:kern w:val="0"/>
          <w:sz w:val="32"/>
          <w:szCs w:val="32"/>
        </w:rPr>
      </w:pPr>
    </w:p>
    <w:p w:rsidR="00A47CF2" w:rsidRDefault="00A47CF2" w:rsidP="004359C4">
      <w:pPr>
        <w:autoSpaceDE w:val="0"/>
        <w:autoSpaceDN w:val="0"/>
        <w:adjustRightInd w:val="0"/>
        <w:ind w:firstLineChars="1050" w:firstLine="3360"/>
        <w:rPr>
          <w:rFonts w:ascii="黑体" w:eastAsia="黑体" w:hAnsi="宋体" w:cs="黑体"/>
          <w:kern w:val="0"/>
          <w:sz w:val="32"/>
          <w:szCs w:val="32"/>
        </w:rPr>
      </w:pPr>
    </w:p>
    <w:p w:rsidR="00A47CF2" w:rsidRDefault="00A47CF2" w:rsidP="004359C4">
      <w:pPr>
        <w:autoSpaceDE w:val="0"/>
        <w:autoSpaceDN w:val="0"/>
        <w:adjustRightInd w:val="0"/>
        <w:ind w:firstLineChars="1050" w:firstLine="3360"/>
        <w:rPr>
          <w:rFonts w:ascii="黑体" w:eastAsia="黑体" w:hAnsi="宋体" w:cs="黑体"/>
          <w:kern w:val="0"/>
          <w:sz w:val="32"/>
          <w:szCs w:val="32"/>
        </w:rPr>
      </w:pPr>
    </w:p>
    <w:p w:rsidR="00A47CF2" w:rsidRDefault="00A47CF2" w:rsidP="004359C4">
      <w:pPr>
        <w:autoSpaceDE w:val="0"/>
        <w:autoSpaceDN w:val="0"/>
        <w:adjustRightInd w:val="0"/>
        <w:ind w:firstLineChars="1050" w:firstLine="3360"/>
        <w:rPr>
          <w:rFonts w:ascii="黑体" w:eastAsia="黑体" w:hAnsi="宋体" w:cs="黑体"/>
          <w:kern w:val="0"/>
          <w:sz w:val="32"/>
          <w:szCs w:val="32"/>
        </w:rPr>
      </w:pPr>
    </w:p>
    <w:p w:rsidR="004359C4" w:rsidRPr="00A47CF2" w:rsidRDefault="004359C4" w:rsidP="004359C4">
      <w:pPr>
        <w:autoSpaceDE w:val="0"/>
        <w:autoSpaceDN w:val="0"/>
        <w:adjustRightInd w:val="0"/>
        <w:ind w:firstLineChars="1050" w:firstLine="3360"/>
        <w:rPr>
          <w:rFonts w:ascii="黑体" w:eastAsia="黑体" w:hAnsi="宋体"/>
          <w:kern w:val="0"/>
          <w:sz w:val="32"/>
          <w:szCs w:val="32"/>
        </w:rPr>
      </w:pPr>
      <w:r w:rsidRPr="00A47CF2">
        <w:rPr>
          <w:rFonts w:ascii="黑体" w:eastAsia="黑体" w:hAnsi="宋体" w:cs="黑体" w:hint="eastAsia"/>
          <w:kern w:val="0"/>
          <w:sz w:val="32"/>
          <w:szCs w:val="32"/>
        </w:rPr>
        <w:lastRenderedPageBreak/>
        <w:t>申请人的承诺</w:t>
      </w:r>
    </w:p>
    <w:p w:rsidR="004359C4" w:rsidRPr="00A47CF2" w:rsidRDefault="004359C4" w:rsidP="004359C4">
      <w:pPr>
        <w:autoSpaceDE w:val="0"/>
        <w:autoSpaceDN w:val="0"/>
        <w:adjustRightInd w:val="0"/>
        <w:jc w:val="left"/>
        <w:rPr>
          <w:rFonts w:ascii="仿宋_GB2312" w:eastAsia="仿宋_GB2312" w:hAnsi="仿宋" w:cs="仿宋_GB2312"/>
          <w:kern w:val="0"/>
          <w:sz w:val="32"/>
          <w:szCs w:val="32"/>
        </w:rPr>
      </w:pPr>
    </w:p>
    <w:p w:rsidR="004359C4" w:rsidRPr="00A47CF2" w:rsidRDefault="004359C4" w:rsidP="004359C4">
      <w:pPr>
        <w:autoSpaceDE w:val="0"/>
        <w:autoSpaceDN w:val="0"/>
        <w:adjustRightInd w:val="0"/>
        <w:jc w:val="left"/>
        <w:rPr>
          <w:rFonts w:ascii="仿宋_GB2312" w:eastAsia="仿宋_GB2312" w:hAnsi="仿宋"/>
          <w:kern w:val="0"/>
          <w:sz w:val="32"/>
          <w:szCs w:val="32"/>
        </w:rPr>
      </w:pPr>
      <w:r w:rsidRPr="00A47CF2">
        <w:rPr>
          <w:rFonts w:ascii="仿宋_GB2312" w:eastAsia="仿宋_GB2312" w:hAnsi="仿宋" w:cs="仿宋_GB2312" w:hint="eastAsia"/>
          <w:kern w:val="0"/>
          <w:sz w:val="32"/>
          <w:szCs w:val="32"/>
        </w:rPr>
        <w:t>申请人就申请审批的行政审批事项，现作出下列承诺：</w:t>
      </w:r>
    </w:p>
    <w:p w:rsidR="004359C4" w:rsidRPr="00A47CF2" w:rsidRDefault="004359C4" w:rsidP="004359C4">
      <w:pPr>
        <w:autoSpaceDE w:val="0"/>
        <w:autoSpaceDN w:val="0"/>
        <w:adjustRightInd w:val="0"/>
        <w:jc w:val="left"/>
        <w:rPr>
          <w:rFonts w:ascii="仿宋_GB2312" w:eastAsia="仿宋_GB2312" w:hAnsi="仿宋"/>
          <w:kern w:val="0"/>
          <w:sz w:val="32"/>
          <w:szCs w:val="32"/>
        </w:rPr>
      </w:pPr>
      <w:r w:rsidRPr="00A47CF2">
        <w:rPr>
          <w:rFonts w:ascii="仿宋_GB2312" w:eastAsia="仿宋_GB2312" w:hAnsi="仿宋" w:cs="仿宋_GB2312" w:hint="eastAsia"/>
          <w:kern w:val="0"/>
          <w:sz w:val="32"/>
          <w:szCs w:val="32"/>
        </w:rPr>
        <w:t>（一）所填写的基本信息真实、准确；</w:t>
      </w:r>
    </w:p>
    <w:p w:rsidR="004359C4" w:rsidRPr="00A47CF2" w:rsidRDefault="004359C4" w:rsidP="004359C4">
      <w:pPr>
        <w:autoSpaceDE w:val="0"/>
        <w:autoSpaceDN w:val="0"/>
        <w:adjustRightInd w:val="0"/>
        <w:jc w:val="left"/>
        <w:rPr>
          <w:rFonts w:ascii="仿宋_GB2312" w:eastAsia="仿宋_GB2312" w:hAnsi="仿宋"/>
          <w:kern w:val="0"/>
          <w:sz w:val="32"/>
          <w:szCs w:val="32"/>
        </w:rPr>
      </w:pPr>
      <w:r w:rsidRPr="00A47CF2">
        <w:rPr>
          <w:rFonts w:ascii="仿宋_GB2312" w:eastAsia="仿宋_GB2312" w:hAnsi="仿宋" w:cs="仿宋_GB2312" w:hint="eastAsia"/>
          <w:kern w:val="0"/>
          <w:sz w:val="32"/>
          <w:szCs w:val="32"/>
        </w:rPr>
        <w:t>（二）已经知晓行政审批机关告知的全部内容；</w:t>
      </w:r>
    </w:p>
    <w:p w:rsidR="004359C4" w:rsidRPr="00A47CF2" w:rsidRDefault="004359C4" w:rsidP="004359C4">
      <w:pPr>
        <w:autoSpaceDE w:val="0"/>
        <w:autoSpaceDN w:val="0"/>
        <w:adjustRightInd w:val="0"/>
        <w:jc w:val="left"/>
        <w:rPr>
          <w:rFonts w:ascii="仿宋_GB2312" w:eastAsia="仿宋_GB2312" w:hAnsi="仿宋"/>
          <w:kern w:val="0"/>
          <w:sz w:val="32"/>
          <w:szCs w:val="32"/>
        </w:rPr>
      </w:pPr>
      <w:r w:rsidRPr="00A47CF2">
        <w:rPr>
          <w:rFonts w:ascii="仿宋_GB2312" w:eastAsia="仿宋_GB2312" w:hAnsi="仿宋" w:cs="仿宋_GB2312" w:hint="eastAsia"/>
          <w:kern w:val="0"/>
          <w:sz w:val="32"/>
          <w:szCs w:val="32"/>
        </w:rPr>
        <w:t>（三）认为自身能满足行政审批机关告知的条件、标准和要求；</w:t>
      </w:r>
    </w:p>
    <w:p w:rsidR="004359C4" w:rsidRPr="00A47CF2" w:rsidRDefault="004359C4" w:rsidP="004359C4">
      <w:pPr>
        <w:autoSpaceDE w:val="0"/>
        <w:autoSpaceDN w:val="0"/>
        <w:adjustRightInd w:val="0"/>
        <w:jc w:val="left"/>
        <w:rPr>
          <w:rFonts w:ascii="仿宋_GB2312" w:eastAsia="仿宋_GB2312" w:hAnsi="仿宋"/>
          <w:kern w:val="0"/>
          <w:sz w:val="32"/>
          <w:szCs w:val="32"/>
        </w:rPr>
      </w:pPr>
      <w:r w:rsidRPr="00A47CF2">
        <w:rPr>
          <w:rFonts w:ascii="仿宋_GB2312" w:eastAsia="仿宋_GB2312" w:hAnsi="仿宋" w:cs="仿宋_GB2312" w:hint="eastAsia"/>
          <w:kern w:val="0"/>
          <w:sz w:val="32"/>
          <w:szCs w:val="32"/>
        </w:rPr>
        <w:t>（四）对于约定需要提供的材料，承诺能够在规定期限内予以提供；</w:t>
      </w:r>
    </w:p>
    <w:p w:rsidR="004359C4" w:rsidRPr="00A47CF2" w:rsidRDefault="004359C4" w:rsidP="004359C4">
      <w:pPr>
        <w:autoSpaceDE w:val="0"/>
        <w:autoSpaceDN w:val="0"/>
        <w:adjustRightInd w:val="0"/>
        <w:jc w:val="left"/>
        <w:rPr>
          <w:rFonts w:ascii="仿宋_GB2312" w:eastAsia="仿宋_GB2312" w:hAnsi="仿宋"/>
          <w:kern w:val="0"/>
          <w:sz w:val="32"/>
          <w:szCs w:val="32"/>
        </w:rPr>
      </w:pPr>
      <w:r w:rsidRPr="00A47CF2">
        <w:rPr>
          <w:rFonts w:ascii="仿宋_GB2312" w:eastAsia="仿宋_GB2312" w:hAnsi="仿宋" w:cs="仿宋_GB2312" w:hint="eastAsia"/>
          <w:kern w:val="0"/>
          <w:sz w:val="32"/>
          <w:szCs w:val="32"/>
        </w:rPr>
        <w:t>（五）上述陈述是申请人真实意思的表示；</w:t>
      </w:r>
    </w:p>
    <w:p w:rsidR="004359C4" w:rsidRPr="00A47CF2" w:rsidRDefault="004359C4" w:rsidP="004359C4">
      <w:pPr>
        <w:autoSpaceDE w:val="0"/>
        <w:autoSpaceDN w:val="0"/>
        <w:adjustRightInd w:val="0"/>
        <w:jc w:val="left"/>
        <w:rPr>
          <w:rFonts w:ascii="仿宋_GB2312" w:eastAsia="仿宋_GB2312" w:hAnsi="仿宋"/>
          <w:kern w:val="0"/>
          <w:sz w:val="32"/>
          <w:szCs w:val="32"/>
        </w:rPr>
      </w:pPr>
      <w:r w:rsidRPr="00A47CF2">
        <w:rPr>
          <w:rFonts w:ascii="仿宋_GB2312" w:eastAsia="仿宋_GB2312" w:hAnsi="仿宋" w:cs="仿宋_GB2312" w:hint="eastAsia"/>
          <w:kern w:val="0"/>
          <w:sz w:val="32"/>
          <w:szCs w:val="32"/>
        </w:rPr>
        <w:t>（六）若违反承诺或者作出不实承诺的，愿意承担相应的法律责任。</w:t>
      </w:r>
    </w:p>
    <w:p w:rsidR="004359C4" w:rsidRPr="00A47CF2" w:rsidRDefault="004359C4" w:rsidP="004359C4">
      <w:pPr>
        <w:autoSpaceDE w:val="0"/>
        <w:autoSpaceDN w:val="0"/>
        <w:adjustRightInd w:val="0"/>
        <w:jc w:val="left"/>
        <w:rPr>
          <w:rFonts w:ascii="仿宋_GB2312" w:eastAsia="仿宋_GB2312" w:hAnsi="仿宋"/>
          <w:kern w:val="0"/>
          <w:sz w:val="32"/>
          <w:szCs w:val="32"/>
        </w:rPr>
      </w:pPr>
    </w:p>
    <w:p w:rsidR="000F7F68" w:rsidRPr="00C56D89" w:rsidRDefault="000F7F68" w:rsidP="000F7F68">
      <w:pPr>
        <w:autoSpaceDE w:val="0"/>
        <w:autoSpaceDN w:val="0"/>
        <w:adjustRightInd w:val="0"/>
        <w:jc w:val="left"/>
        <w:rPr>
          <w:rFonts w:ascii="仿宋_GB2312" w:eastAsia="仿宋_GB2312" w:hAnsi="仿宋"/>
          <w:kern w:val="0"/>
          <w:sz w:val="32"/>
          <w:szCs w:val="32"/>
        </w:rPr>
      </w:pPr>
      <w:r w:rsidRPr="00C56D89">
        <w:rPr>
          <w:rFonts w:ascii="仿宋_GB2312" w:eastAsia="仿宋_GB2312" w:hAnsi="仿宋" w:cs="仿宋_GB2312" w:hint="eastAsia"/>
          <w:kern w:val="0"/>
          <w:sz w:val="32"/>
          <w:szCs w:val="32"/>
        </w:rPr>
        <w:t>申请人（委托代理人）：</w:t>
      </w:r>
      <w:r w:rsidRPr="00C56D89">
        <w:rPr>
          <w:rFonts w:ascii="仿宋_GB2312" w:eastAsia="仿宋_GB2312" w:hAnsi="仿宋" w:cs="仿宋_GB2312"/>
          <w:kern w:val="0"/>
          <w:sz w:val="32"/>
          <w:szCs w:val="32"/>
        </w:rPr>
        <w:t xml:space="preserve">          </w:t>
      </w:r>
      <w:r w:rsidRPr="00C56D89">
        <w:rPr>
          <w:rFonts w:ascii="仿宋_GB2312" w:eastAsia="仿宋_GB2312" w:hAnsi="仿宋" w:cs="仿宋_GB2312" w:hint="eastAsia"/>
          <w:kern w:val="0"/>
          <w:sz w:val="32"/>
          <w:szCs w:val="32"/>
        </w:rPr>
        <w:t>行政审批机关：</w:t>
      </w:r>
    </w:p>
    <w:p w:rsidR="000F7F68" w:rsidRPr="00C56D89" w:rsidRDefault="000F7F68" w:rsidP="000F7F68">
      <w:pPr>
        <w:autoSpaceDE w:val="0"/>
        <w:autoSpaceDN w:val="0"/>
        <w:adjustRightInd w:val="0"/>
        <w:jc w:val="left"/>
        <w:rPr>
          <w:rFonts w:ascii="仿宋_GB2312" w:eastAsia="仿宋_GB2312" w:hAnsi="仿宋"/>
          <w:kern w:val="0"/>
          <w:sz w:val="32"/>
          <w:szCs w:val="32"/>
        </w:rPr>
      </w:pPr>
      <w:r w:rsidRPr="00C56D89">
        <w:rPr>
          <w:rFonts w:ascii="仿宋_GB2312" w:eastAsia="仿宋_GB2312" w:hAnsi="仿宋" w:cs="仿宋_GB2312"/>
          <w:kern w:val="0"/>
          <w:sz w:val="32"/>
          <w:szCs w:val="32"/>
        </w:rPr>
        <w:t xml:space="preserve">   </w:t>
      </w:r>
      <w:r w:rsidRPr="00C56D89">
        <w:rPr>
          <w:rFonts w:ascii="仿宋_GB2312" w:eastAsia="仿宋_GB2312" w:hAnsi="仿宋" w:cs="仿宋_GB2312" w:hint="eastAsia"/>
          <w:kern w:val="0"/>
          <w:sz w:val="32"/>
          <w:szCs w:val="32"/>
        </w:rPr>
        <w:t>（签字盖章）</w:t>
      </w:r>
      <w:r w:rsidRPr="00C56D89">
        <w:rPr>
          <w:rFonts w:ascii="仿宋_GB2312" w:eastAsia="仿宋_GB2312" w:hAnsi="仿宋" w:cs="仿宋_GB2312"/>
          <w:kern w:val="0"/>
          <w:sz w:val="32"/>
          <w:szCs w:val="32"/>
        </w:rPr>
        <w:t xml:space="preserve">                     </w:t>
      </w:r>
      <w:r w:rsidRPr="00C56D89">
        <w:rPr>
          <w:rFonts w:ascii="仿宋_GB2312" w:eastAsia="仿宋_GB2312" w:hAnsi="仿宋" w:cs="仿宋_GB2312" w:hint="eastAsia"/>
          <w:kern w:val="0"/>
          <w:sz w:val="32"/>
          <w:szCs w:val="32"/>
        </w:rPr>
        <w:t>（盖章）</w:t>
      </w:r>
    </w:p>
    <w:p w:rsidR="000F7F68" w:rsidRPr="00C56D89" w:rsidRDefault="000F7F68" w:rsidP="000F7F68">
      <w:pPr>
        <w:autoSpaceDE w:val="0"/>
        <w:autoSpaceDN w:val="0"/>
        <w:adjustRightInd w:val="0"/>
        <w:jc w:val="left"/>
        <w:rPr>
          <w:rFonts w:ascii="仿宋_GB2312" w:eastAsia="仿宋_GB2312" w:hAnsi="仿宋"/>
          <w:kern w:val="0"/>
          <w:sz w:val="32"/>
          <w:szCs w:val="32"/>
        </w:rPr>
      </w:pPr>
      <w:r w:rsidRPr="00C56D89">
        <w:rPr>
          <w:rFonts w:ascii="仿宋_GB2312" w:eastAsia="仿宋_GB2312" w:hAnsi="仿宋" w:cs="仿宋_GB2312"/>
          <w:kern w:val="0"/>
          <w:sz w:val="32"/>
          <w:szCs w:val="32"/>
        </w:rPr>
        <w:t xml:space="preserve">     </w:t>
      </w:r>
      <w:r w:rsidRPr="00C56D89">
        <w:rPr>
          <w:rFonts w:ascii="仿宋_GB2312" w:eastAsia="仿宋_GB2312" w:hAnsi="仿宋" w:cs="仿宋_GB2312" w:hint="eastAsia"/>
          <w:kern w:val="0"/>
          <w:sz w:val="32"/>
          <w:szCs w:val="32"/>
        </w:rPr>
        <w:t>年</w:t>
      </w:r>
      <w:r w:rsidRPr="00C56D89">
        <w:rPr>
          <w:rFonts w:ascii="仿宋_GB2312" w:eastAsia="仿宋_GB2312" w:hAnsi="仿宋" w:cs="仿宋_GB2312"/>
          <w:kern w:val="0"/>
          <w:sz w:val="32"/>
          <w:szCs w:val="32"/>
        </w:rPr>
        <w:t xml:space="preserve"> </w:t>
      </w:r>
      <w:r w:rsidRPr="00C56D89">
        <w:rPr>
          <w:rFonts w:ascii="仿宋_GB2312" w:eastAsia="仿宋_GB2312" w:hAnsi="仿宋" w:cs="仿宋_GB2312" w:hint="eastAsia"/>
          <w:kern w:val="0"/>
          <w:sz w:val="32"/>
          <w:szCs w:val="32"/>
        </w:rPr>
        <w:t>月</w:t>
      </w:r>
      <w:r w:rsidRPr="00C56D89">
        <w:rPr>
          <w:rFonts w:ascii="仿宋_GB2312" w:eastAsia="仿宋_GB2312" w:hAnsi="仿宋" w:cs="仿宋_GB2312"/>
          <w:kern w:val="0"/>
          <w:sz w:val="32"/>
          <w:szCs w:val="32"/>
        </w:rPr>
        <w:t xml:space="preserve"> </w:t>
      </w:r>
      <w:r w:rsidRPr="00C56D89">
        <w:rPr>
          <w:rFonts w:ascii="仿宋_GB2312" w:eastAsia="仿宋_GB2312" w:hAnsi="仿宋" w:cs="仿宋_GB2312" w:hint="eastAsia"/>
          <w:kern w:val="0"/>
          <w:sz w:val="32"/>
          <w:szCs w:val="32"/>
        </w:rPr>
        <w:t>日</w:t>
      </w:r>
      <w:r w:rsidRPr="00C56D89">
        <w:rPr>
          <w:rFonts w:ascii="仿宋_GB2312" w:eastAsia="仿宋_GB2312" w:hAnsi="仿宋" w:cs="仿宋_GB2312"/>
          <w:kern w:val="0"/>
          <w:sz w:val="32"/>
          <w:szCs w:val="32"/>
        </w:rPr>
        <w:t xml:space="preserve">                       </w:t>
      </w:r>
      <w:r w:rsidRPr="00C56D89">
        <w:rPr>
          <w:rFonts w:ascii="仿宋_GB2312" w:eastAsia="仿宋_GB2312" w:hAnsi="仿宋" w:cs="仿宋_GB2312" w:hint="eastAsia"/>
          <w:kern w:val="0"/>
          <w:sz w:val="32"/>
          <w:szCs w:val="32"/>
        </w:rPr>
        <w:t>年</w:t>
      </w:r>
      <w:r w:rsidRPr="00C56D89">
        <w:rPr>
          <w:rFonts w:ascii="仿宋_GB2312" w:eastAsia="仿宋_GB2312" w:hAnsi="仿宋" w:cs="仿宋_GB2312"/>
          <w:kern w:val="0"/>
          <w:sz w:val="32"/>
          <w:szCs w:val="32"/>
        </w:rPr>
        <w:t xml:space="preserve"> </w:t>
      </w:r>
      <w:r w:rsidRPr="00C56D89">
        <w:rPr>
          <w:rFonts w:ascii="仿宋_GB2312" w:eastAsia="仿宋_GB2312" w:hAnsi="仿宋" w:cs="仿宋_GB2312" w:hint="eastAsia"/>
          <w:kern w:val="0"/>
          <w:sz w:val="32"/>
          <w:szCs w:val="32"/>
        </w:rPr>
        <w:t>月</w:t>
      </w:r>
      <w:r w:rsidRPr="00C56D89">
        <w:rPr>
          <w:rFonts w:ascii="仿宋_GB2312" w:eastAsia="仿宋_GB2312" w:hAnsi="仿宋" w:cs="仿宋_GB2312"/>
          <w:kern w:val="0"/>
          <w:sz w:val="32"/>
          <w:szCs w:val="32"/>
        </w:rPr>
        <w:t xml:space="preserve"> </w:t>
      </w:r>
      <w:r w:rsidRPr="00C56D89">
        <w:rPr>
          <w:rFonts w:ascii="仿宋_GB2312" w:eastAsia="仿宋_GB2312" w:hAnsi="仿宋" w:cs="仿宋_GB2312" w:hint="eastAsia"/>
          <w:kern w:val="0"/>
          <w:sz w:val="32"/>
          <w:szCs w:val="32"/>
        </w:rPr>
        <w:t>日</w:t>
      </w:r>
    </w:p>
    <w:p w:rsidR="000F7F68" w:rsidRPr="00C56D89" w:rsidRDefault="000F7F68" w:rsidP="000F7F68">
      <w:pPr>
        <w:rPr>
          <w:rFonts w:ascii="仿宋_GB2312" w:eastAsia="仿宋_GB2312" w:hAnsi="仿宋" w:cs="仿宋_GB2312"/>
          <w:kern w:val="0"/>
          <w:sz w:val="32"/>
          <w:szCs w:val="32"/>
        </w:rPr>
      </w:pPr>
      <w:r w:rsidRPr="00C56D89">
        <w:rPr>
          <w:rFonts w:ascii="仿宋_GB2312" w:eastAsia="仿宋_GB2312" w:hAnsi="仿宋" w:cs="仿宋_GB2312"/>
          <w:kern w:val="0"/>
          <w:sz w:val="32"/>
          <w:szCs w:val="32"/>
        </w:rPr>
        <w:t xml:space="preserve">                                  </w:t>
      </w:r>
      <w:r w:rsidRPr="00C56D89">
        <w:rPr>
          <w:rFonts w:ascii="仿宋_GB2312" w:eastAsia="仿宋_GB2312" w:hAnsi="仿宋" w:cs="仿宋_GB2312" w:hint="eastAsia"/>
          <w:kern w:val="0"/>
          <w:sz w:val="32"/>
          <w:szCs w:val="32"/>
        </w:rPr>
        <w:t>（一式两份）</w:t>
      </w:r>
    </w:p>
    <w:p w:rsidR="004359C4" w:rsidRDefault="004359C4" w:rsidP="000F7F68">
      <w:pPr>
        <w:autoSpaceDE w:val="0"/>
        <w:autoSpaceDN w:val="0"/>
        <w:adjustRightInd w:val="0"/>
        <w:jc w:val="left"/>
        <w:rPr>
          <w:rFonts w:ascii="仿宋_GB2312" w:eastAsia="仿宋_GB2312" w:hAnsi="仿宋"/>
          <w:sz w:val="32"/>
          <w:szCs w:val="32"/>
        </w:rPr>
      </w:pPr>
    </w:p>
    <w:p w:rsidR="00BF0A7D" w:rsidRDefault="00BF0A7D" w:rsidP="000F7F68">
      <w:pPr>
        <w:autoSpaceDE w:val="0"/>
        <w:autoSpaceDN w:val="0"/>
        <w:adjustRightInd w:val="0"/>
        <w:jc w:val="left"/>
        <w:rPr>
          <w:rFonts w:ascii="仿宋_GB2312" w:eastAsia="仿宋_GB2312" w:hAnsi="仿宋"/>
          <w:sz w:val="32"/>
          <w:szCs w:val="32"/>
        </w:rPr>
      </w:pPr>
    </w:p>
    <w:p w:rsidR="00BF0A7D" w:rsidRDefault="00BF0A7D" w:rsidP="000F7F68">
      <w:pPr>
        <w:autoSpaceDE w:val="0"/>
        <w:autoSpaceDN w:val="0"/>
        <w:adjustRightInd w:val="0"/>
        <w:jc w:val="left"/>
        <w:rPr>
          <w:rFonts w:ascii="仿宋_GB2312" w:eastAsia="仿宋_GB2312" w:hAnsi="仿宋"/>
          <w:sz w:val="32"/>
          <w:szCs w:val="32"/>
        </w:rPr>
      </w:pPr>
    </w:p>
    <w:p w:rsidR="00BF0A7D" w:rsidRDefault="00BF0A7D" w:rsidP="000F7F68">
      <w:pPr>
        <w:autoSpaceDE w:val="0"/>
        <w:autoSpaceDN w:val="0"/>
        <w:adjustRightInd w:val="0"/>
        <w:jc w:val="left"/>
        <w:rPr>
          <w:rFonts w:ascii="仿宋_GB2312" w:eastAsia="仿宋_GB2312" w:hAnsi="仿宋"/>
          <w:sz w:val="32"/>
          <w:szCs w:val="32"/>
        </w:rPr>
      </w:pPr>
    </w:p>
    <w:p w:rsidR="00BF0A7D" w:rsidRDefault="00BF0A7D" w:rsidP="000F7F68">
      <w:pPr>
        <w:autoSpaceDE w:val="0"/>
        <w:autoSpaceDN w:val="0"/>
        <w:adjustRightInd w:val="0"/>
        <w:jc w:val="left"/>
        <w:rPr>
          <w:rFonts w:ascii="仿宋_GB2312" w:eastAsia="仿宋_GB2312" w:hAnsi="仿宋"/>
          <w:sz w:val="32"/>
          <w:szCs w:val="32"/>
        </w:rPr>
      </w:pPr>
    </w:p>
    <w:p w:rsidR="00BF0A7D" w:rsidRDefault="00BF0A7D" w:rsidP="000F7F68">
      <w:pPr>
        <w:autoSpaceDE w:val="0"/>
        <w:autoSpaceDN w:val="0"/>
        <w:adjustRightInd w:val="0"/>
        <w:jc w:val="left"/>
        <w:rPr>
          <w:rFonts w:ascii="仿宋_GB2312" w:eastAsia="仿宋_GB2312" w:hAnsi="仿宋"/>
          <w:sz w:val="32"/>
          <w:szCs w:val="32"/>
        </w:rPr>
      </w:pPr>
    </w:p>
    <w:p w:rsidR="00BF0A7D" w:rsidRPr="00C56D89" w:rsidRDefault="00BF0A7D" w:rsidP="00BF0A7D">
      <w:pPr>
        <w:jc w:val="center"/>
        <w:rPr>
          <w:rFonts w:ascii="黑体" w:eastAsia="黑体" w:hAnsi="黑体"/>
          <w:sz w:val="32"/>
          <w:szCs w:val="32"/>
        </w:rPr>
      </w:pPr>
      <w:r w:rsidRPr="00C56D89">
        <w:rPr>
          <w:rFonts w:ascii="黑体" w:eastAsia="黑体" w:hAnsi="黑体" w:hint="eastAsia"/>
          <w:sz w:val="32"/>
          <w:szCs w:val="32"/>
        </w:rPr>
        <w:lastRenderedPageBreak/>
        <w:t>四川省《</w:t>
      </w:r>
      <w:r>
        <w:rPr>
          <w:rFonts w:ascii="黑体" w:eastAsia="黑体" w:hAnsi="黑体" w:hint="eastAsia"/>
          <w:sz w:val="32"/>
          <w:szCs w:val="32"/>
        </w:rPr>
        <w:t>保安培训</w:t>
      </w:r>
      <w:r w:rsidRPr="00C56D89">
        <w:rPr>
          <w:rFonts w:ascii="黑体" w:eastAsia="黑体" w:hAnsi="黑体" w:hint="eastAsia"/>
          <w:sz w:val="32"/>
          <w:szCs w:val="32"/>
        </w:rPr>
        <w:t>许可证》核发</w:t>
      </w:r>
    </w:p>
    <w:p w:rsidR="00BF0A7D" w:rsidRPr="006050D9" w:rsidRDefault="00BF0A7D" w:rsidP="00BF0A7D">
      <w:pPr>
        <w:jc w:val="center"/>
        <w:rPr>
          <w:rFonts w:ascii="黑体" w:eastAsia="黑体" w:hAnsi="黑体"/>
          <w:sz w:val="32"/>
          <w:szCs w:val="32"/>
        </w:rPr>
      </w:pPr>
      <w:r w:rsidRPr="006050D9">
        <w:rPr>
          <w:rFonts w:ascii="黑体" w:eastAsia="黑体" w:hAnsi="黑体" w:hint="eastAsia"/>
          <w:sz w:val="32"/>
          <w:szCs w:val="32"/>
        </w:rPr>
        <w:t>事中事后监管办法</w:t>
      </w:r>
    </w:p>
    <w:p w:rsidR="00BF0A7D" w:rsidRPr="00F06FFB" w:rsidRDefault="00BF0A7D" w:rsidP="00BF0A7D">
      <w:pPr>
        <w:jc w:val="center"/>
        <w:rPr>
          <w:rFonts w:ascii="黑体" w:eastAsia="黑体" w:hAnsi="黑体"/>
          <w:sz w:val="36"/>
          <w:szCs w:val="36"/>
        </w:rPr>
      </w:pPr>
    </w:p>
    <w:p w:rsidR="00BF0A7D" w:rsidRDefault="00BF0A7D" w:rsidP="00BF0A7D">
      <w:pPr>
        <w:snapToGrid w:val="0"/>
        <w:spacing w:line="600" w:lineRule="exact"/>
        <w:ind w:firstLineChars="200" w:firstLine="640"/>
        <w:rPr>
          <w:rFonts w:ascii="黑体" w:eastAsia="黑体" w:hAnsi="黑体" w:cs="黑体"/>
          <w:color w:val="000000"/>
          <w:kern w:val="0"/>
          <w:sz w:val="32"/>
        </w:rPr>
      </w:pPr>
      <w:r>
        <w:rPr>
          <w:rFonts w:ascii="黑体" w:eastAsia="黑体" w:hAnsi="黑体" w:cs="黑体" w:hint="eastAsia"/>
          <w:color w:val="000000"/>
          <w:kern w:val="0"/>
          <w:sz w:val="32"/>
        </w:rPr>
        <w:t>一、监督检查对象</w:t>
      </w:r>
    </w:p>
    <w:p w:rsidR="00BF0A7D" w:rsidRDefault="00BF0A7D" w:rsidP="00BF0A7D">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保安培训企业。</w:t>
      </w:r>
    </w:p>
    <w:p w:rsidR="00BF0A7D" w:rsidRDefault="00BF0A7D" w:rsidP="00BF0A7D">
      <w:pPr>
        <w:snapToGrid w:val="0"/>
        <w:spacing w:line="600" w:lineRule="exact"/>
        <w:ind w:firstLineChars="200" w:firstLine="640"/>
        <w:rPr>
          <w:rFonts w:ascii="黑体" w:eastAsia="黑体" w:hAnsi="黑体" w:cs="黑体"/>
          <w:color w:val="000000"/>
          <w:kern w:val="0"/>
          <w:sz w:val="32"/>
        </w:rPr>
      </w:pPr>
      <w:r>
        <w:rPr>
          <w:rFonts w:ascii="黑体" w:eastAsia="黑体" w:hAnsi="黑体" w:cs="黑体" w:hint="eastAsia"/>
          <w:color w:val="000000"/>
          <w:kern w:val="0"/>
          <w:sz w:val="32"/>
        </w:rPr>
        <w:t>二、监督检查时间</w:t>
      </w:r>
    </w:p>
    <w:p w:rsidR="00BF0A7D" w:rsidRDefault="00BF0A7D" w:rsidP="00BF0A7D">
      <w:pPr>
        <w:snapToGrid w:val="0"/>
        <w:spacing w:line="600" w:lineRule="exact"/>
        <w:ind w:firstLineChars="200" w:firstLine="640"/>
        <w:rPr>
          <w:rFonts w:ascii="仿宋_GB2312" w:eastAsia="仿宋_GB2312" w:hAnsi="微软雅黑" w:cs="宋体"/>
          <w:color w:val="000000"/>
          <w:kern w:val="0"/>
          <w:sz w:val="32"/>
        </w:rPr>
      </w:pPr>
      <w:r>
        <w:rPr>
          <w:rFonts w:ascii="仿宋_GB2312" w:eastAsia="仿宋_GB2312" w:hAnsi="微软雅黑" w:cs="宋体" w:hint="eastAsia"/>
          <w:color w:val="000000"/>
          <w:kern w:val="0"/>
          <w:sz w:val="32"/>
        </w:rPr>
        <w:t>对实行告知承诺制的保安培训企业，应当在其获得许可的2个月内进行检查。检查通过的，不定期检查。</w:t>
      </w:r>
    </w:p>
    <w:p w:rsidR="00BF0A7D" w:rsidRDefault="00BF0A7D" w:rsidP="00BF0A7D">
      <w:pPr>
        <w:snapToGrid w:val="0"/>
        <w:spacing w:line="600" w:lineRule="exact"/>
        <w:ind w:firstLineChars="200" w:firstLine="640"/>
        <w:rPr>
          <w:rFonts w:ascii="黑体" w:eastAsia="黑体" w:hAnsi="黑体" w:cs="黑体"/>
          <w:color w:val="000000"/>
          <w:kern w:val="0"/>
          <w:sz w:val="32"/>
        </w:rPr>
      </w:pPr>
      <w:r>
        <w:rPr>
          <w:rFonts w:ascii="黑体" w:eastAsia="黑体" w:hAnsi="黑体" w:cs="黑体" w:hint="eastAsia"/>
          <w:color w:val="000000"/>
          <w:kern w:val="0"/>
          <w:sz w:val="32"/>
        </w:rPr>
        <w:t>三、监督检查内容</w:t>
      </w:r>
    </w:p>
    <w:p w:rsidR="00BF0A7D" w:rsidRPr="00A07F91" w:rsidRDefault="00BF0A7D" w:rsidP="00A07F91">
      <w:pPr>
        <w:snapToGrid w:val="0"/>
        <w:spacing w:line="600" w:lineRule="exact"/>
        <w:ind w:firstLineChars="200" w:firstLine="640"/>
        <w:rPr>
          <w:rFonts w:ascii="仿宋_GB2312" w:eastAsia="仿宋_GB2312" w:hAnsi="微软雅黑" w:cs="宋体"/>
          <w:color w:val="000000"/>
          <w:kern w:val="0"/>
          <w:sz w:val="32"/>
        </w:rPr>
      </w:pPr>
      <w:r w:rsidRPr="00A07F91">
        <w:rPr>
          <w:rFonts w:ascii="仿宋_GB2312" w:eastAsia="仿宋_GB2312" w:hAnsi="微软雅黑" w:cs="宋体" w:hint="eastAsia"/>
          <w:color w:val="000000"/>
          <w:kern w:val="0"/>
          <w:sz w:val="32"/>
        </w:rPr>
        <w:t>按照保安培训企业承诺的内容和保安业治安管理规定进行检查。</w:t>
      </w:r>
    </w:p>
    <w:p w:rsidR="00BF0A7D" w:rsidRDefault="00BF0A7D" w:rsidP="00BF0A7D">
      <w:pPr>
        <w:snapToGrid w:val="0"/>
        <w:spacing w:line="600" w:lineRule="exact"/>
        <w:ind w:firstLineChars="200" w:firstLine="640"/>
        <w:rPr>
          <w:rFonts w:ascii="黑体" w:eastAsia="黑体" w:hAnsi="黑体" w:cs="仿宋_GB2312"/>
          <w:sz w:val="32"/>
        </w:rPr>
      </w:pPr>
      <w:r>
        <w:rPr>
          <w:rFonts w:ascii="黑体" w:eastAsia="黑体" w:hAnsi="黑体" w:cs="仿宋_GB2312" w:hint="eastAsia"/>
          <w:sz w:val="32"/>
        </w:rPr>
        <w:t>四、监督检查程序</w:t>
      </w:r>
    </w:p>
    <w:p w:rsidR="00BF0A7D" w:rsidRDefault="00BF0A7D" w:rsidP="00BF0A7D">
      <w:pPr>
        <w:ind w:firstLineChars="200" w:firstLine="640"/>
        <w:rPr>
          <w:rFonts w:ascii="仿宋_GB2312" w:eastAsia="仿宋_GB2312" w:hAnsi="宋体"/>
          <w:sz w:val="32"/>
          <w:szCs w:val="32"/>
        </w:rPr>
      </w:pPr>
      <w:r>
        <w:rPr>
          <w:rFonts w:ascii="仿宋_GB2312" w:eastAsia="仿宋_GB2312" w:hAnsi="宋体" w:hint="eastAsia"/>
          <w:sz w:val="32"/>
          <w:szCs w:val="32"/>
        </w:rPr>
        <w:t>（一）现场检查。民警现场检查相关项目，并要求</w:t>
      </w:r>
      <w:r w:rsidRPr="00A07F91">
        <w:rPr>
          <w:rFonts w:ascii="仿宋_GB2312" w:eastAsia="仿宋_GB2312" w:hAnsi="宋体" w:hint="eastAsia"/>
          <w:sz w:val="32"/>
          <w:szCs w:val="32"/>
        </w:rPr>
        <w:t>保安培训企业</w:t>
      </w:r>
      <w:r>
        <w:rPr>
          <w:rFonts w:ascii="仿宋_GB2312" w:eastAsia="仿宋_GB2312" w:hAnsi="宋体" w:hint="eastAsia"/>
          <w:sz w:val="32"/>
          <w:szCs w:val="32"/>
        </w:rPr>
        <w:t>提供有关材料。</w:t>
      </w:r>
    </w:p>
    <w:p w:rsidR="00BF0A7D" w:rsidRDefault="00BF0A7D" w:rsidP="00BF0A7D">
      <w:pPr>
        <w:ind w:firstLineChars="200" w:firstLine="640"/>
        <w:rPr>
          <w:rFonts w:ascii="仿宋_GB2312" w:eastAsia="仿宋_GB2312" w:hAnsi="宋体"/>
          <w:sz w:val="32"/>
          <w:szCs w:val="32"/>
        </w:rPr>
      </w:pPr>
      <w:r>
        <w:rPr>
          <w:rFonts w:ascii="仿宋_GB2312" w:eastAsia="仿宋_GB2312" w:hAnsi="宋体" w:hint="eastAsia"/>
          <w:sz w:val="32"/>
          <w:szCs w:val="32"/>
        </w:rPr>
        <w:t>（二）记录情况。民警如实记录所检查情况，并请</w:t>
      </w:r>
      <w:r w:rsidRPr="00A07F91">
        <w:rPr>
          <w:rFonts w:ascii="仿宋_GB2312" w:eastAsia="仿宋_GB2312" w:hAnsi="宋体" w:hint="eastAsia"/>
          <w:sz w:val="32"/>
          <w:szCs w:val="32"/>
        </w:rPr>
        <w:t>保安培训企业</w:t>
      </w:r>
      <w:r>
        <w:rPr>
          <w:rFonts w:ascii="仿宋_GB2312" w:eastAsia="仿宋_GB2312" w:hAnsi="宋体" w:hint="eastAsia"/>
          <w:sz w:val="32"/>
          <w:szCs w:val="32"/>
        </w:rPr>
        <w:t>相关负责人签字确认。</w:t>
      </w:r>
    </w:p>
    <w:p w:rsidR="00BF0A7D" w:rsidRDefault="00BF0A7D" w:rsidP="00BF0A7D">
      <w:pPr>
        <w:ind w:firstLineChars="200" w:firstLine="640"/>
        <w:rPr>
          <w:rFonts w:ascii="仿宋_GB2312" w:eastAsia="仿宋_GB2312" w:hAnsi="宋体"/>
          <w:sz w:val="32"/>
          <w:szCs w:val="32"/>
        </w:rPr>
      </w:pPr>
      <w:r>
        <w:rPr>
          <w:rFonts w:ascii="仿宋_GB2312" w:eastAsia="仿宋_GB2312" w:hAnsi="宋体" w:hint="eastAsia"/>
          <w:sz w:val="32"/>
          <w:szCs w:val="32"/>
        </w:rPr>
        <w:t>（三）责令整改。民警检查工作完成后，对发现不符合承诺内容的和其它安全隐患，责令</w:t>
      </w:r>
      <w:r w:rsidRPr="00A07F91">
        <w:rPr>
          <w:rFonts w:ascii="仿宋_GB2312" w:eastAsia="仿宋_GB2312" w:hAnsi="宋体" w:hint="eastAsia"/>
          <w:sz w:val="32"/>
          <w:szCs w:val="32"/>
        </w:rPr>
        <w:t>保安培训企业</w:t>
      </w:r>
      <w:r>
        <w:rPr>
          <w:rFonts w:ascii="仿宋_GB2312" w:eastAsia="仿宋_GB2312" w:hAnsi="宋体" w:hint="eastAsia"/>
          <w:sz w:val="32"/>
          <w:szCs w:val="32"/>
        </w:rPr>
        <w:t>当场整改或限期整改。对责令限期整改的，下达责令限期整改通知书，期限届满后进行检查验收。</w:t>
      </w:r>
    </w:p>
    <w:p w:rsidR="00BF0A7D" w:rsidRDefault="00BF0A7D" w:rsidP="00BF0A7D">
      <w:pPr>
        <w:ind w:firstLineChars="200" w:firstLine="640"/>
        <w:rPr>
          <w:rFonts w:ascii="仿宋_GB2312" w:eastAsia="仿宋_GB2312" w:hAnsi="宋体"/>
          <w:sz w:val="32"/>
          <w:szCs w:val="32"/>
        </w:rPr>
      </w:pPr>
      <w:r>
        <w:rPr>
          <w:rFonts w:ascii="仿宋_GB2312" w:eastAsia="仿宋_GB2312" w:hAnsi="宋体" w:hint="eastAsia"/>
          <w:sz w:val="32"/>
          <w:szCs w:val="32"/>
        </w:rPr>
        <w:t>（四）撤销决定。整改后仍不符合条件的，应当依法撤销行政审批决定。</w:t>
      </w:r>
    </w:p>
    <w:p w:rsidR="00BF0A7D" w:rsidRPr="00950F8D" w:rsidRDefault="00BF0A7D" w:rsidP="00BF0A7D">
      <w:pPr>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（五）对违法行为的处罚。民警在检查</w:t>
      </w:r>
      <w:r w:rsidRPr="00A07F91">
        <w:rPr>
          <w:rFonts w:ascii="仿宋_GB2312" w:eastAsia="仿宋_GB2312" w:hAnsi="宋体" w:hint="eastAsia"/>
          <w:sz w:val="32"/>
          <w:szCs w:val="32"/>
        </w:rPr>
        <w:t>保安培训企业过程</w:t>
      </w:r>
      <w:r>
        <w:rPr>
          <w:rFonts w:ascii="仿宋_GB2312" w:eastAsia="仿宋_GB2312" w:hAnsi="宋体" w:hint="eastAsia"/>
          <w:sz w:val="32"/>
          <w:szCs w:val="32"/>
        </w:rPr>
        <w:t>中，发现违法行为的，立即采取措施，开展调查，依法处罚。</w:t>
      </w:r>
    </w:p>
    <w:p w:rsidR="00BF0A7D" w:rsidRPr="00F06FFB" w:rsidRDefault="00BF0A7D" w:rsidP="00BF0A7D">
      <w:pPr>
        <w:snapToGrid w:val="0"/>
        <w:spacing w:line="600" w:lineRule="exact"/>
        <w:ind w:firstLineChars="200" w:firstLine="640"/>
        <w:rPr>
          <w:rFonts w:ascii="黑体" w:eastAsia="黑体" w:hAnsi="黑体" w:cs="仿宋_GB2312"/>
          <w:sz w:val="32"/>
        </w:rPr>
      </w:pPr>
      <w:r w:rsidRPr="00F06FFB">
        <w:rPr>
          <w:rFonts w:ascii="黑体" w:eastAsia="黑体" w:hAnsi="黑体" w:cs="仿宋_GB2312" w:hint="eastAsia"/>
          <w:sz w:val="32"/>
        </w:rPr>
        <w:t>五、检查结果运用</w:t>
      </w:r>
    </w:p>
    <w:p w:rsidR="00BF0A7D" w:rsidRPr="00D45DAF" w:rsidRDefault="00BF0A7D" w:rsidP="00BF0A7D">
      <w:pPr>
        <w:ind w:firstLineChars="200" w:firstLine="640"/>
        <w:rPr>
          <w:rFonts w:ascii="仿宋_GB2312" w:eastAsia="仿宋_GB2312" w:hAnsi="宋体"/>
          <w:sz w:val="32"/>
          <w:szCs w:val="32"/>
        </w:rPr>
      </w:pPr>
      <w:r w:rsidRPr="00D45DAF">
        <w:rPr>
          <w:rFonts w:ascii="仿宋_GB2312" w:eastAsia="仿宋_GB2312" w:hAnsi="宋体" w:hint="eastAsia"/>
          <w:sz w:val="32"/>
          <w:szCs w:val="32"/>
        </w:rPr>
        <w:t>检查结果将与企业信用综合评价相结合，</w:t>
      </w:r>
      <w:r>
        <w:rPr>
          <w:rFonts w:ascii="仿宋_GB2312" w:eastAsia="仿宋_GB2312" w:hAnsi="宋体" w:hint="eastAsia"/>
          <w:sz w:val="32"/>
          <w:szCs w:val="32"/>
        </w:rPr>
        <w:t>作</w:t>
      </w:r>
      <w:r w:rsidRPr="00D45DAF">
        <w:rPr>
          <w:rFonts w:ascii="仿宋_GB2312" w:eastAsia="仿宋_GB2312" w:hAnsi="宋体" w:hint="eastAsia"/>
          <w:sz w:val="32"/>
          <w:szCs w:val="32"/>
        </w:rPr>
        <w:t>为市场主体信用信息的重要来源</w:t>
      </w:r>
      <w:r>
        <w:rPr>
          <w:rFonts w:ascii="仿宋_GB2312" w:eastAsia="仿宋_GB2312" w:hAnsi="宋体" w:hint="eastAsia"/>
          <w:sz w:val="32"/>
          <w:szCs w:val="32"/>
        </w:rPr>
        <w:t>。</w:t>
      </w:r>
    </w:p>
    <w:p w:rsidR="00BF0A7D" w:rsidRPr="00A07F91" w:rsidRDefault="00BF0A7D" w:rsidP="00BF0A7D">
      <w:pPr>
        <w:ind w:firstLineChars="200" w:firstLine="640"/>
        <w:rPr>
          <w:rFonts w:ascii="仿宋_GB2312" w:eastAsia="仿宋_GB2312" w:hAnsi="仿宋_GB2312" w:cs="宋体"/>
          <w:sz w:val="32"/>
          <w:szCs w:val="32"/>
        </w:rPr>
      </w:pPr>
      <w:r w:rsidRPr="00A07F91">
        <w:rPr>
          <w:rFonts w:ascii="仿宋_GB2312" w:eastAsia="仿宋_GB2312" w:hAnsi="仿宋_GB2312" w:cs="宋体" w:hint="eastAsia"/>
          <w:sz w:val="32"/>
          <w:szCs w:val="32"/>
        </w:rPr>
        <w:t>（一）对检查合格的保安培训企业，作为企业信用综合评价体系评审指标之一。</w:t>
      </w:r>
    </w:p>
    <w:p w:rsidR="00BF0A7D" w:rsidRPr="00AF1CBC" w:rsidRDefault="00BF0A7D" w:rsidP="00BF0A7D">
      <w:pPr>
        <w:ind w:firstLineChars="200" w:firstLine="640"/>
        <w:rPr>
          <w:rFonts w:ascii="仿宋_GB2312" w:eastAsia="仿宋_GB2312" w:hAnsi="宋体"/>
          <w:sz w:val="32"/>
          <w:szCs w:val="32"/>
        </w:rPr>
      </w:pPr>
      <w:r>
        <w:rPr>
          <w:rFonts w:ascii="仿宋_GB2312" w:eastAsia="仿宋_GB2312" w:hAnsi="宋体" w:hint="eastAsia"/>
          <w:sz w:val="32"/>
          <w:szCs w:val="32"/>
        </w:rPr>
        <w:t>（二）</w:t>
      </w:r>
      <w:r>
        <w:rPr>
          <w:rFonts w:ascii="仿宋_GB2312" w:eastAsia="仿宋_GB2312" w:hAnsi="仿宋_GB2312" w:cs="宋体" w:hint="eastAsia"/>
          <w:sz w:val="32"/>
          <w:szCs w:val="32"/>
        </w:rPr>
        <w:t>对检查发现的违法违规行为</w:t>
      </w:r>
      <w:r w:rsidRPr="00AF1CBC">
        <w:rPr>
          <w:rFonts w:ascii="仿宋_GB2312" w:eastAsia="仿宋_GB2312" w:hAnsi="宋体" w:hint="eastAsia"/>
          <w:sz w:val="32"/>
          <w:szCs w:val="32"/>
        </w:rPr>
        <w:t>，</w:t>
      </w:r>
      <w:r>
        <w:rPr>
          <w:rFonts w:ascii="仿宋_GB2312" w:eastAsia="仿宋_GB2312" w:hAnsi="仿宋_GB2312" w:cs="宋体" w:hint="eastAsia"/>
          <w:sz w:val="32"/>
          <w:szCs w:val="32"/>
        </w:rPr>
        <w:t>视情节轻重分别作出约谈、告诫</w:t>
      </w:r>
      <w:r w:rsidRPr="00277AC4">
        <w:rPr>
          <w:rFonts w:ascii="仿宋_GB2312" w:eastAsia="仿宋_GB2312" w:hAnsi="仿宋_GB2312" w:cs="宋体" w:hint="eastAsia"/>
          <w:sz w:val="32"/>
          <w:szCs w:val="32"/>
        </w:rPr>
        <w:t>、增加监督检查频率、通报批评、责令</w:t>
      </w:r>
      <w:r>
        <w:rPr>
          <w:rFonts w:ascii="仿宋_GB2312" w:eastAsia="仿宋_GB2312" w:hAnsi="仿宋_GB2312" w:cs="宋体" w:hint="eastAsia"/>
          <w:sz w:val="32"/>
          <w:szCs w:val="32"/>
        </w:rPr>
        <w:t>改正</w:t>
      </w:r>
      <w:r w:rsidRPr="00277AC4">
        <w:rPr>
          <w:rFonts w:ascii="仿宋_GB2312" w:eastAsia="仿宋_GB2312" w:hAnsi="仿宋_GB2312" w:cs="宋体" w:hint="eastAsia"/>
          <w:sz w:val="32"/>
          <w:szCs w:val="32"/>
        </w:rPr>
        <w:t>、</w:t>
      </w:r>
      <w:r>
        <w:rPr>
          <w:rFonts w:ascii="仿宋_GB2312" w:eastAsia="仿宋_GB2312" w:hAnsi="仿宋_GB2312" w:cs="宋体" w:hint="eastAsia"/>
          <w:sz w:val="32"/>
          <w:szCs w:val="32"/>
        </w:rPr>
        <w:t>依法予以处罚等处理措施，</w:t>
      </w:r>
      <w:r>
        <w:rPr>
          <w:rFonts w:ascii="仿宋_GB2312" w:eastAsia="仿宋_GB2312" w:hAnsi="宋体" w:hint="eastAsia"/>
          <w:sz w:val="32"/>
          <w:szCs w:val="32"/>
        </w:rPr>
        <w:t>并列入日常监管重点对象，做为企业信用综合评价体系评审指标之一。</w:t>
      </w:r>
    </w:p>
    <w:p w:rsidR="00BF0A7D" w:rsidRPr="00E21880" w:rsidRDefault="00BF0A7D" w:rsidP="00BF0A7D">
      <w:pPr>
        <w:ind w:firstLineChars="200" w:firstLine="640"/>
        <w:rPr>
          <w:rFonts w:ascii="仿宋_GB2312" w:eastAsia="仿宋_GB2312"/>
          <w:sz w:val="32"/>
          <w:szCs w:val="32"/>
        </w:rPr>
      </w:pPr>
      <w:r>
        <w:rPr>
          <w:rFonts w:ascii="仿宋_GB2312" w:eastAsia="仿宋_GB2312" w:hint="eastAsia"/>
          <w:sz w:val="32"/>
          <w:szCs w:val="32"/>
        </w:rPr>
        <w:t>（三）公安机关应当建立申请人、被审批人诚信档案，在审查、后续监管中发现申请人、被审批人作出不实承诺的，应当记入申请人、被审批人诚信档案，并对申请人、被审批人不再适用告知承诺的审批方式。</w:t>
      </w:r>
    </w:p>
    <w:p w:rsidR="00BF0A7D" w:rsidRPr="00894509" w:rsidRDefault="00BF0A7D" w:rsidP="00BF0A7D">
      <w:pPr>
        <w:ind w:firstLineChars="200" w:firstLine="640"/>
        <w:rPr>
          <w:rFonts w:ascii="黑体" w:eastAsia="黑体" w:hAnsi="宋体" w:cs="宋体"/>
          <w:sz w:val="32"/>
          <w:szCs w:val="32"/>
        </w:rPr>
      </w:pPr>
      <w:r>
        <w:rPr>
          <w:rFonts w:ascii="黑体" w:eastAsia="黑体" w:hAnsi="宋体" w:cs="宋体" w:hint="eastAsia"/>
          <w:sz w:val="32"/>
          <w:szCs w:val="32"/>
        </w:rPr>
        <w:t>六</w:t>
      </w:r>
      <w:r w:rsidRPr="00894509">
        <w:rPr>
          <w:rFonts w:ascii="黑体" w:eastAsia="黑体" w:hAnsi="宋体" w:cs="宋体" w:hint="eastAsia"/>
          <w:sz w:val="32"/>
          <w:szCs w:val="32"/>
        </w:rPr>
        <w:t>、监管信息共享和公开措施</w:t>
      </w:r>
    </w:p>
    <w:p w:rsidR="00BF0A7D" w:rsidRPr="00A07F91" w:rsidRDefault="00BF0A7D" w:rsidP="00BF0A7D">
      <w:pPr>
        <w:ind w:firstLineChars="200" w:firstLine="640"/>
        <w:rPr>
          <w:rFonts w:ascii="仿宋_GB2312" w:eastAsia="仿宋_GB2312"/>
          <w:sz w:val="32"/>
          <w:szCs w:val="32"/>
        </w:rPr>
      </w:pPr>
      <w:r w:rsidRPr="00A07F91">
        <w:rPr>
          <w:rFonts w:ascii="仿宋_GB2312" w:eastAsia="仿宋_GB2312" w:hint="eastAsia"/>
          <w:sz w:val="32"/>
          <w:szCs w:val="32"/>
        </w:rPr>
        <w:t>按规定及时对外公开监督检查结果，并将检查结果与既有信息平台对接应用，实现企业监管信息共享共用，提高监管效率。</w:t>
      </w:r>
    </w:p>
    <w:p w:rsidR="00BF0A7D" w:rsidRPr="00837E33" w:rsidRDefault="00BF0A7D" w:rsidP="00BF0A7D"/>
    <w:sectPr w:rsidR="00BF0A7D" w:rsidRPr="00837E33" w:rsidSect="00A47CF2">
      <w:pgSz w:w="11906" w:h="16838"/>
      <w:pgMar w:top="1588" w:right="1304" w:bottom="1247"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754" w:rsidRDefault="00803754" w:rsidP="00B45A5C">
      <w:r>
        <w:separator/>
      </w:r>
    </w:p>
  </w:endnote>
  <w:endnote w:type="continuationSeparator" w:id="1">
    <w:p w:rsidR="00803754" w:rsidRDefault="00803754" w:rsidP="00B45A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754" w:rsidRDefault="00803754" w:rsidP="00B45A5C">
      <w:r>
        <w:separator/>
      </w:r>
    </w:p>
  </w:footnote>
  <w:footnote w:type="continuationSeparator" w:id="1">
    <w:p w:rsidR="00803754" w:rsidRDefault="00803754" w:rsidP="00B45A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o:colormenu v:ext="edit" fillcolor="none [321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59C4"/>
    <w:rsid w:val="000114E1"/>
    <w:rsid w:val="000232A5"/>
    <w:rsid w:val="00027D36"/>
    <w:rsid w:val="00075F91"/>
    <w:rsid w:val="000E30A4"/>
    <w:rsid w:val="000F7F68"/>
    <w:rsid w:val="00177825"/>
    <w:rsid w:val="001827EB"/>
    <w:rsid w:val="001B054B"/>
    <w:rsid w:val="00250F09"/>
    <w:rsid w:val="00353C54"/>
    <w:rsid w:val="00357240"/>
    <w:rsid w:val="003851E3"/>
    <w:rsid w:val="003945EC"/>
    <w:rsid w:val="003F5187"/>
    <w:rsid w:val="00406128"/>
    <w:rsid w:val="004359C4"/>
    <w:rsid w:val="004E0D5A"/>
    <w:rsid w:val="00526A0D"/>
    <w:rsid w:val="005355C7"/>
    <w:rsid w:val="00562115"/>
    <w:rsid w:val="005A6865"/>
    <w:rsid w:val="005D12D7"/>
    <w:rsid w:val="00645552"/>
    <w:rsid w:val="00646C48"/>
    <w:rsid w:val="006D0747"/>
    <w:rsid w:val="007103CD"/>
    <w:rsid w:val="00723C86"/>
    <w:rsid w:val="00746D5F"/>
    <w:rsid w:val="007E4B1D"/>
    <w:rsid w:val="00803754"/>
    <w:rsid w:val="00875DEA"/>
    <w:rsid w:val="008C068A"/>
    <w:rsid w:val="00902BFF"/>
    <w:rsid w:val="009876FE"/>
    <w:rsid w:val="00995853"/>
    <w:rsid w:val="009A7890"/>
    <w:rsid w:val="00A07F91"/>
    <w:rsid w:val="00A47CF2"/>
    <w:rsid w:val="00AA5590"/>
    <w:rsid w:val="00B14D39"/>
    <w:rsid w:val="00B22A1C"/>
    <w:rsid w:val="00B45A5C"/>
    <w:rsid w:val="00B83525"/>
    <w:rsid w:val="00BB33D0"/>
    <w:rsid w:val="00BC6F76"/>
    <w:rsid w:val="00BF0A7D"/>
    <w:rsid w:val="00C86429"/>
    <w:rsid w:val="00CA67FA"/>
    <w:rsid w:val="00D07964"/>
    <w:rsid w:val="00D53E61"/>
    <w:rsid w:val="00D84E48"/>
    <w:rsid w:val="00DB026E"/>
    <w:rsid w:val="00DE3949"/>
    <w:rsid w:val="00E75C15"/>
    <w:rsid w:val="00EE538E"/>
    <w:rsid w:val="00F611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9C4"/>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5A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5A5C"/>
    <w:rPr>
      <w:rFonts w:ascii="Times New Roman" w:eastAsia="宋体" w:hAnsi="Times New Roman" w:cs="Times New Roman"/>
      <w:sz w:val="18"/>
      <w:szCs w:val="18"/>
    </w:rPr>
  </w:style>
  <w:style w:type="paragraph" w:styleId="a4">
    <w:name w:val="footer"/>
    <w:basedOn w:val="a"/>
    <w:link w:val="Char0"/>
    <w:uiPriority w:val="99"/>
    <w:unhideWhenUsed/>
    <w:rsid w:val="00B45A5C"/>
    <w:pPr>
      <w:tabs>
        <w:tab w:val="center" w:pos="4153"/>
        <w:tab w:val="right" w:pos="8306"/>
      </w:tabs>
      <w:snapToGrid w:val="0"/>
      <w:jc w:val="left"/>
    </w:pPr>
    <w:rPr>
      <w:sz w:val="18"/>
      <w:szCs w:val="18"/>
    </w:rPr>
  </w:style>
  <w:style w:type="character" w:customStyle="1" w:styleId="Char0">
    <w:name w:val="页脚 Char"/>
    <w:basedOn w:val="a0"/>
    <w:link w:val="a4"/>
    <w:uiPriority w:val="99"/>
    <w:rsid w:val="00B45A5C"/>
    <w:rPr>
      <w:rFonts w:ascii="Times New Roman" w:eastAsia="宋体" w:hAnsi="Times New Roman" w:cs="Times New Roman"/>
      <w:sz w:val="18"/>
      <w:szCs w:val="18"/>
    </w:rPr>
  </w:style>
  <w:style w:type="table" w:styleId="a5">
    <w:name w:val="Table Grid"/>
    <w:basedOn w:val="a1"/>
    <w:rsid w:val="006D074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BF0A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9C4"/>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5A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5A5C"/>
    <w:rPr>
      <w:rFonts w:ascii="Times New Roman" w:eastAsia="宋体" w:hAnsi="Times New Roman" w:cs="Times New Roman"/>
      <w:sz w:val="18"/>
      <w:szCs w:val="18"/>
    </w:rPr>
  </w:style>
  <w:style w:type="paragraph" w:styleId="a4">
    <w:name w:val="footer"/>
    <w:basedOn w:val="a"/>
    <w:link w:val="Char0"/>
    <w:uiPriority w:val="99"/>
    <w:unhideWhenUsed/>
    <w:rsid w:val="00B45A5C"/>
    <w:pPr>
      <w:tabs>
        <w:tab w:val="center" w:pos="4153"/>
        <w:tab w:val="right" w:pos="8306"/>
      </w:tabs>
      <w:snapToGrid w:val="0"/>
      <w:jc w:val="left"/>
    </w:pPr>
    <w:rPr>
      <w:sz w:val="18"/>
      <w:szCs w:val="18"/>
    </w:rPr>
  </w:style>
  <w:style w:type="character" w:customStyle="1" w:styleId="Char0">
    <w:name w:val="页脚 Char"/>
    <w:basedOn w:val="a0"/>
    <w:link w:val="a4"/>
    <w:uiPriority w:val="99"/>
    <w:rsid w:val="00B45A5C"/>
    <w:rPr>
      <w:rFonts w:ascii="Times New Roman" w:eastAsia="宋体" w:hAnsi="Times New Roman" w:cs="Times New Roman"/>
      <w:sz w:val="18"/>
      <w:szCs w:val="18"/>
    </w:rPr>
  </w:style>
  <w:style w:type="table" w:styleId="a5">
    <w:name w:val="Table Grid"/>
    <w:basedOn w:val="a1"/>
    <w:rsid w:val="006D074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70280615">
      <w:bodyDiv w:val="1"/>
      <w:marLeft w:val="0"/>
      <w:marRight w:val="0"/>
      <w:marTop w:val="0"/>
      <w:marBottom w:val="0"/>
      <w:divBdr>
        <w:top w:val="none" w:sz="0" w:space="0" w:color="auto"/>
        <w:left w:val="none" w:sz="0" w:space="0" w:color="auto"/>
        <w:bottom w:val="none" w:sz="0" w:space="0" w:color="auto"/>
        <w:right w:val="none" w:sz="0" w:space="0" w:color="auto"/>
      </w:divBdr>
      <w:divsChild>
        <w:div w:id="653262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503</Words>
  <Characters>2872</Characters>
  <Application>Microsoft Office Word</Application>
  <DocSecurity>0</DocSecurity>
  <Lines>23</Lines>
  <Paragraphs>6</Paragraphs>
  <ScaleCrop>false</ScaleCrop>
  <Company>Microsoft</Company>
  <LinksUpToDate>false</LinksUpToDate>
  <CharactersWithSpaces>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李科</dc:creator>
  <cp:lastModifiedBy>Windows User</cp:lastModifiedBy>
  <cp:revision>17</cp:revision>
  <cp:lastPrinted>2018-11-07T06:50:00Z</cp:lastPrinted>
  <dcterms:created xsi:type="dcterms:W3CDTF">2018-11-06T08:15:00Z</dcterms:created>
  <dcterms:modified xsi:type="dcterms:W3CDTF">2018-11-07T08:07:00Z</dcterms:modified>
</cp:coreProperties>
</file>